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60"/>
          <w:tab w:val="left" w:pos="1080"/>
        </w:tabs>
        <w:snapToGrid w:val="0"/>
        <w:spacing w:line="360" w:lineRule="auto"/>
        <w:jc w:val="left"/>
        <w:rPr>
          <w:rFonts w:ascii="宋体" w:hAnsi="宋体"/>
          <w:sz w:val="32"/>
          <w:szCs w:val="32"/>
        </w:rPr>
      </w:pPr>
      <w:r>
        <w:rPr>
          <w:rFonts w:ascii="宋体" w:hAnsi="宋体"/>
          <w:sz w:val="28"/>
          <w:szCs w:val="32"/>
        </w:rPr>
        <w:tab/>
      </w:r>
      <w:r>
        <w:rPr>
          <w:rFonts w:ascii="宋体" w:hAnsi="宋体"/>
          <w:sz w:val="28"/>
          <w:szCs w:val="32"/>
        </w:rPr>
        <w:tab/>
      </w:r>
      <w:r>
        <w:rPr>
          <w:rFonts w:hint="eastAsia" w:ascii="宋体" w:hAnsi="宋体"/>
          <w:sz w:val="28"/>
          <w:szCs w:val="32"/>
        </w:rPr>
        <w:t>附件一：</w:t>
      </w:r>
    </w:p>
    <w:p>
      <w:pPr>
        <w:tabs>
          <w:tab w:val="left" w:pos="360"/>
          <w:tab w:val="left" w:pos="1080"/>
        </w:tabs>
        <w:snapToGrid w:val="0"/>
        <w:spacing w:line="360" w:lineRule="auto"/>
        <w:jc w:val="center"/>
        <w:rPr>
          <w:rFonts w:ascii="Arial" w:hAnsi="Arial" w:eastAsia="黑体" w:cs="Arial"/>
          <w:b/>
          <w:sz w:val="32"/>
          <w:szCs w:val="32"/>
        </w:rPr>
      </w:pPr>
      <w:r>
        <w:rPr>
          <w:rFonts w:ascii="Arial" w:hAnsi="Arial" w:eastAsia="黑体" w:cs="Arial"/>
          <w:b/>
          <w:sz w:val="32"/>
          <w:szCs w:val="32"/>
        </w:rPr>
        <w:t>20</w:t>
      </w:r>
      <w:r>
        <w:rPr>
          <w:rFonts w:hint="eastAsia" w:ascii="Arial" w:hAnsi="Arial" w:eastAsia="黑体" w:cs="Arial"/>
          <w:b/>
          <w:sz w:val="32"/>
          <w:szCs w:val="32"/>
          <w:lang w:val="en-US" w:eastAsia="zh-CN"/>
        </w:rPr>
        <w:t>23</w:t>
      </w:r>
      <w:r>
        <w:rPr>
          <w:rFonts w:ascii="Arial" w:hAnsi="Arial" w:eastAsia="黑体" w:cs="Arial"/>
          <w:b/>
          <w:sz w:val="32"/>
          <w:szCs w:val="32"/>
        </w:rPr>
        <w:t>年</w:t>
      </w:r>
      <w:r>
        <w:rPr>
          <w:rFonts w:hint="eastAsia" w:ascii="Arial" w:hAnsi="Arial" w:eastAsia="黑体" w:cs="Arial"/>
          <w:b/>
          <w:sz w:val="32"/>
          <w:szCs w:val="32"/>
          <w:lang w:val="en-US" w:eastAsia="zh-CN"/>
        </w:rPr>
        <w:t>秋</w:t>
      </w:r>
      <w:r>
        <w:rPr>
          <w:rFonts w:ascii="Arial" w:hAnsi="Arial" w:eastAsia="黑体" w:cs="Arial"/>
          <w:b/>
          <w:sz w:val="32"/>
          <w:szCs w:val="32"/>
        </w:rPr>
        <w:t>季</w:t>
      </w:r>
      <w:r>
        <w:rPr>
          <w:rFonts w:hint="eastAsia" w:ascii="Arial" w:hAnsi="Arial" w:eastAsia="黑体" w:cs="Arial"/>
          <w:b/>
          <w:sz w:val="32"/>
          <w:szCs w:val="32"/>
        </w:rPr>
        <w:t>入学院级</w:t>
      </w:r>
      <w:r>
        <w:rPr>
          <w:rFonts w:ascii="Arial" w:hAnsi="Arial" w:eastAsia="黑体" w:cs="Arial"/>
          <w:b/>
          <w:sz w:val="32"/>
          <w:szCs w:val="32"/>
        </w:rPr>
        <w:t>层面出国交换学习选拔信息一览表</w:t>
      </w:r>
    </w:p>
    <w:tbl>
      <w:tblPr>
        <w:tblStyle w:val="4"/>
        <w:tblW w:w="4999" w:type="pct"/>
        <w:tblInd w:w="0" w:type="dxa"/>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Layout w:type="fixed"/>
        <w:tblCellMar>
          <w:top w:w="0" w:type="dxa"/>
          <w:left w:w="108" w:type="dxa"/>
          <w:bottom w:w="0" w:type="dxa"/>
          <w:right w:w="108" w:type="dxa"/>
        </w:tblCellMar>
      </w:tblPr>
      <w:tblGrid>
        <w:gridCol w:w="3916"/>
        <w:gridCol w:w="1950"/>
        <w:gridCol w:w="1125"/>
        <w:gridCol w:w="4228"/>
        <w:gridCol w:w="4392"/>
      </w:tblGrid>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254" w:type="pct"/>
            <w:shd w:val="clear" w:color="auto" w:fill="4F81BD"/>
            <w:noWrap w:val="0"/>
            <w:vAlign w:val="center"/>
          </w:tcPr>
          <w:p>
            <w:pPr>
              <w:jc w:val="center"/>
              <w:rPr>
                <w:rFonts w:hint="default" w:ascii="Arial" w:hAnsi="Arial" w:cs="Arial"/>
                <w:b/>
                <w:bCs/>
                <w:color w:val="FFFFFF" w:themeColor="background1"/>
                <w:sz w:val="21"/>
                <w:szCs w:val="21"/>
                <w14:textFill>
                  <w14:solidFill>
                    <w14:schemeClr w14:val="bg1"/>
                  </w14:solidFill>
                </w14:textFill>
              </w:rPr>
            </w:pPr>
            <w:r>
              <w:rPr>
                <w:rFonts w:hint="default" w:ascii="Arial" w:hAnsi="Arial" w:cs="Arial"/>
                <w:b/>
                <w:bCs/>
                <w:color w:val="FFFFFF" w:themeColor="background1"/>
                <w:sz w:val="21"/>
                <w:szCs w:val="21"/>
                <w14:textFill>
                  <w14:solidFill>
                    <w14:schemeClr w14:val="bg1"/>
                  </w14:solidFill>
                </w14:textFill>
              </w:rPr>
              <w:t>学校名称</w:t>
            </w:r>
          </w:p>
        </w:tc>
        <w:tc>
          <w:tcPr>
            <w:tcW w:w="624" w:type="pct"/>
            <w:tcBorders>
              <w:top w:val="single" w:color="4F81BD" w:sz="8" w:space="0"/>
            </w:tcBorders>
            <w:shd w:val="clear" w:color="auto" w:fill="4F81BD"/>
            <w:noWrap w:val="0"/>
            <w:vAlign w:val="center"/>
          </w:tcPr>
          <w:p>
            <w:pPr>
              <w:jc w:val="center"/>
              <w:rPr>
                <w:rFonts w:hint="default" w:ascii="Arial" w:hAnsi="Arial" w:cs="Arial"/>
                <w:b/>
                <w:bCs/>
                <w:color w:val="FFFFFF" w:themeColor="background1"/>
                <w:sz w:val="21"/>
                <w:szCs w:val="21"/>
                <w14:textFill>
                  <w14:solidFill>
                    <w14:schemeClr w14:val="bg1"/>
                  </w14:solidFill>
                </w14:textFill>
              </w:rPr>
            </w:pPr>
            <w:r>
              <w:rPr>
                <w:rFonts w:hint="default" w:ascii="Arial" w:hAnsi="Arial" w:cs="Arial"/>
                <w:b/>
                <w:bCs/>
                <w:color w:val="FFFFFF" w:themeColor="background1"/>
                <w:sz w:val="21"/>
                <w:szCs w:val="21"/>
                <w14:textFill>
                  <w14:solidFill>
                    <w14:schemeClr w14:val="bg1"/>
                  </w14:solidFill>
                </w14:textFill>
              </w:rPr>
              <w:t>选拔对象</w:t>
            </w:r>
          </w:p>
        </w:tc>
        <w:tc>
          <w:tcPr>
            <w:tcW w:w="360" w:type="pct"/>
            <w:tcBorders>
              <w:top w:val="single" w:color="4F81BD" w:sz="8" w:space="0"/>
            </w:tcBorders>
            <w:shd w:val="clear" w:color="auto" w:fill="4F81BD"/>
            <w:noWrap w:val="0"/>
            <w:vAlign w:val="center"/>
          </w:tcPr>
          <w:p>
            <w:pPr>
              <w:jc w:val="center"/>
              <w:rPr>
                <w:rFonts w:hint="default" w:ascii="Arial" w:hAnsi="Arial" w:cs="Arial"/>
                <w:b/>
                <w:bCs/>
                <w:color w:val="FFFFFF" w:themeColor="background1"/>
                <w:sz w:val="21"/>
                <w:szCs w:val="21"/>
                <w14:textFill>
                  <w14:solidFill>
                    <w14:schemeClr w14:val="bg1"/>
                  </w14:solidFill>
                </w14:textFill>
              </w:rPr>
            </w:pPr>
            <w:r>
              <w:rPr>
                <w:rFonts w:hint="default" w:ascii="Arial" w:hAnsi="Arial" w:cs="Arial"/>
                <w:b/>
                <w:bCs/>
                <w:color w:val="FFFFFF" w:themeColor="background1"/>
                <w:sz w:val="21"/>
                <w:szCs w:val="21"/>
                <w14:textFill>
                  <w14:solidFill>
                    <w14:schemeClr w14:val="bg1"/>
                  </w14:solidFill>
                </w14:textFill>
              </w:rPr>
              <w:t>名额</w:t>
            </w:r>
          </w:p>
        </w:tc>
        <w:tc>
          <w:tcPr>
            <w:tcW w:w="1354" w:type="pct"/>
            <w:tcBorders>
              <w:top w:val="single" w:color="4F81BD" w:sz="8" w:space="0"/>
            </w:tcBorders>
            <w:shd w:val="clear" w:color="auto" w:fill="4F81BD"/>
            <w:noWrap w:val="0"/>
            <w:vAlign w:val="center"/>
          </w:tcPr>
          <w:p>
            <w:pPr>
              <w:jc w:val="center"/>
              <w:rPr>
                <w:rFonts w:hint="default" w:ascii="Arial" w:hAnsi="Arial" w:cs="Arial"/>
                <w:b/>
                <w:bCs/>
                <w:color w:val="FFFFFF" w:themeColor="background1"/>
                <w:sz w:val="21"/>
                <w:szCs w:val="21"/>
                <w:lang w:eastAsia="zh-CN"/>
                <w14:textFill>
                  <w14:solidFill>
                    <w14:schemeClr w14:val="bg1"/>
                  </w14:solidFill>
                </w14:textFill>
              </w:rPr>
            </w:pPr>
            <w:r>
              <w:rPr>
                <w:rFonts w:hint="default" w:ascii="Arial" w:hAnsi="Arial" w:cs="Arial"/>
                <w:b/>
                <w:bCs/>
                <w:color w:val="FFFFFF" w:themeColor="background1"/>
                <w:sz w:val="21"/>
                <w:szCs w:val="21"/>
                <w:lang w:eastAsia="zh-CN"/>
                <w14:textFill>
                  <w14:solidFill>
                    <w14:schemeClr w14:val="bg1"/>
                  </w14:solidFill>
                </w14:textFill>
              </w:rPr>
              <w:t>要求</w:t>
            </w:r>
          </w:p>
        </w:tc>
        <w:tc>
          <w:tcPr>
            <w:tcW w:w="1406" w:type="pct"/>
            <w:shd w:val="clear" w:color="auto" w:fill="4F81BD"/>
            <w:noWrap w:val="0"/>
            <w:vAlign w:val="center"/>
          </w:tcPr>
          <w:p>
            <w:pPr>
              <w:jc w:val="center"/>
              <w:rPr>
                <w:rFonts w:hint="default" w:ascii="Arial" w:hAnsi="Arial" w:cs="Arial"/>
                <w:b/>
                <w:bCs/>
                <w:color w:val="FFFFFF" w:themeColor="background1"/>
                <w:sz w:val="21"/>
                <w:szCs w:val="21"/>
                <w14:textFill>
                  <w14:solidFill>
                    <w14:schemeClr w14:val="bg1"/>
                  </w14:solidFill>
                </w14:textFill>
              </w:rPr>
            </w:pPr>
            <w:r>
              <w:rPr>
                <w:rFonts w:hint="default" w:ascii="Arial" w:hAnsi="Arial" w:cs="Arial"/>
                <w:b/>
                <w:bCs/>
                <w:color w:val="FFFFFF" w:themeColor="background1"/>
                <w:sz w:val="21"/>
                <w:szCs w:val="21"/>
                <w14:textFill>
                  <w14:solidFill>
                    <w14:schemeClr w14:val="bg1"/>
                  </w14:solidFill>
                </w14:textFill>
              </w:rPr>
              <w:t>学校相关信息</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54" w:type="pct"/>
            <w:tcBorders>
              <w:top w:val="single" w:color="4F81BD" w:sz="8" w:space="0"/>
              <w:left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val="0"/>
                <w:bCs w:val="0"/>
                <w:i w:val="0"/>
                <w:iCs w:val="0"/>
                <w:color w:val="000000"/>
                <w:kern w:val="2"/>
                <w:sz w:val="21"/>
                <w:szCs w:val="21"/>
                <w:u w:val="none"/>
                <w:lang w:val="en-US" w:eastAsia="zh-CN" w:bidi="ar-SA"/>
              </w:rPr>
            </w:pPr>
            <w:r>
              <w:rPr>
                <w:rFonts w:hint="default" w:ascii="Arial" w:hAnsi="Arial" w:eastAsia="宋体" w:cs="Arial"/>
                <w:b w:val="0"/>
                <w:bCs w:val="0"/>
                <w:i w:val="0"/>
                <w:iCs w:val="0"/>
                <w:color w:val="000000"/>
                <w:kern w:val="0"/>
                <w:sz w:val="21"/>
                <w:szCs w:val="21"/>
                <w:u w:val="none"/>
                <w:lang w:val="en-US" w:eastAsia="zh-CN" w:bidi="ar"/>
              </w:rPr>
              <w:t>法国</w:t>
            </w:r>
            <w:r>
              <w:rPr>
                <w:rStyle w:val="8"/>
                <w:rFonts w:hint="default" w:ascii="Arial" w:hAnsi="Arial" w:cs="Arial"/>
                <w:b w:val="0"/>
                <w:bCs w:val="0"/>
                <w:sz w:val="21"/>
                <w:szCs w:val="21"/>
                <w:lang w:val="en-US" w:eastAsia="zh-CN" w:bidi="ar"/>
              </w:rPr>
              <w:t>EDC Paris 商学院</w:t>
            </w:r>
            <w:r>
              <w:rPr>
                <w:rStyle w:val="8"/>
                <w:rFonts w:hint="default" w:ascii="Arial" w:hAnsi="Arial" w:cs="Arial"/>
                <w:b w:val="0"/>
                <w:bCs w:val="0"/>
                <w:sz w:val="21"/>
                <w:szCs w:val="21"/>
                <w:lang w:val="en-US" w:eastAsia="zh-CN" w:bidi="ar"/>
              </w:rPr>
              <w:br w:type="textWrapping"/>
            </w:r>
            <w:r>
              <w:rPr>
                <w:rStyle w:val="8"/>
                <w:rFonts w:hint="default" w:ascii="Arial" w:hAnsi="Arial" w:cs="Arial"/>
                <w:b w:val="0"/>
                <w:bCs w:val="0"/>
                <w:sz w:val="21"/>
                <w:szCs w:val="21"/>
                <w:lang w:val="en-US" w:eastAsia="zh-CN" w:bidi="ar"/>
              </w:rPr>
              <w:t>EDC Paris Business School</w:t>
            </w:r>
          </w:p>
        </w:tc>
        <w:tc>
          <w:tcPr>
            <w:tcW w:w="624"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本科</w:t>
            </w:r>
            <w:r>
              <w:rPr>
                <w:rFonts w:hint="default" w:ascii="Arial" w:hAnsi="Arial" w:cs="Arial"/>
                <w:color w:val="000000"/>
                <w:sz w:val="21"/>
                <w:szCs w:val="21"/>
                <w:lang w:eastAsia="zh-CN"/>
              </w:rPr>
              <w:t>、</w:t>
            </w:r>
            <w:r>
              <w:rPr>
                <w:rFonts w:hint="default" w:ascii="Arial" w:hAnsi="Arial" w:cs="Arial"/>
                <w:color w:val="000000"/>
                <w:sz w:val="21"/>
                <w:szCs w:val="21"/>
              </w:rPr>
              <w:t>研究生</w:t>
            </w:r>
          </w:p>
        </w:tc>
        <w:tc>
          <w:tcPr>
            <w:tcW w:w="360"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4</w:t>
            </w:r>
          </w:p>
        </w:tc>
        <w:tc>
          <w:tcPr>
            <w:tcW w:w="1354" w:type="pct"/>
            <w:tcBorders>
              <w:top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2"/>
                <w:sz w:val="21"/>
                <w:szCs w:val="21"/>
                <w:u w:val="none"/>
                <w:lang w:val="en-US" w:eastAsia="zh-CN" w:bidi="ar-SA"/>
              </w:rPr>
            </w:pPr>
            <w:r>
              <w:rPr>
                <w:rFonts w:hint="default" w:ascii="Arial" w:hAnsi="Arial" w:eastAsia="宋体" w:cs="Arial"/>
                <w:i w:val="0"/>
                <w:iCs w:val="0"/>
                <w:color w:val="auto"/>
                <w:kern w:val="0"/>
                <w:sz w:val="21"/>
                <w:szCs w:val="21"/>
                <w:u w:val="none"/>
                <w:lang w:val="en-US" w:eastAsia="zh-CN" w:bidi="ar"/>
              </w:rPr>
              <w:t>有雅思、托福优先</w:t>
            </w:r>
          </w:p>
        </w:tc>
        <w:tc>
          <w:tcPr>
            <w:tcW w:w="1406" w:type="pct"/>
            <w:tcBorders>
              <w:top w:val="single" w:color="4F81BD" w:sz="8" w:space="0"/>
              <w:bottom w:val="single" w:color="4F81BD" w:sz="8" w:space="0"/>
              <w:right w:val="single" w:color="4F81BD" w:sz="8" w:space="0"/>
            </w:tcBorders>
            <w:shd w:val="clear" w:color="auto" w:fill="auto"/>
            <w:noWrap w:val="0"/>
            <w:vAlign w:val="center"/>
          </w:tcPr>
          <w:p>
            <w:pPr>
              <w:spacing w:line="300" w:lineRule="atLeast"/>
              <w:jc w:val="center"/>
              <w:rPr>
                <w:rStyle w:val="6"/>
                <w:rFonts w:hint="default" w:ascii="Arial" w:hAnsi="Arial" w:cs="Arial"/>
                <w:sz w:val="21"/>
                <w:szCs w:val="21"/>
              </w:rPr>
            </w:pPr>
            <w:r>
              <w:rPr>
                <w:rStyle w:val="6"/>
                <w:rFonts w:hint="default" w:ascii="Arial" w:hAnsi="Arial" w:cs="Arial"/>
                <w:sz w:val="21"/>
                <w:szCs w:val="21"/>
              </w:rPr>
              <w:t>http://www.edcparis.edu/category/edc-paris/</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54" w:type="pct"/>
            <w:tcBorders>
              <w:top w:val="single" w:color="4F81BD" w:sz="8" w:space="0"/>
              <w:left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val="0"/>
                <w:bCs w:val="0"/>
                <w:i w:val="0"/>
                <w:iCs w:val="0"/>
                <w:color w:val="000000"/>
                <w:kern w:val="2"/>
                <w:sz w:val="21"/>
                <w:szCs w:val="21"/>
                <w:u w:val="none"/>
                <w:lang w:val="en-US" w:eastAsia="zh-CN" w:bidi="ar-SA"/>
              </w:rPr>
            </w:pPr>
            <w:r>
              <w:rPr>
                <w:rFonts w:hint="default" w:ascii="Arial" w:hAnsi="Arial" w:eastAsia="宋体" w:cs="Arial"/>
                <w:b w:val="0"/>
                <w:bCs w:val="0"/>
                <w:i w:val="0"/>
                <w:iCs w:val="0"/>
                <w:color w:val="000000"/>
                <w:kern w:val="0"/>
                <w:sz w:val="21"/>
                <w:szCs w:val="21"/>
                <w:u w:val="none"/>
                <w:lang w:val="en-US" w:eastAsia="zh-CN" w:bidi="ar"/>
              </w:rPr>
              <w:t>法国里昂商学院</w:t>
            </w:r>
            <w:r>
              <w:rPr>
                <w:rFonts w:hint="default" w:ascii="Arial" w:hAnsi="Arial" w:eastAsia="宋体" w:cs="Arial"/>
                <w:b w:val="0"/>
                <w:bCs w:val="0"/>
                <w:i w:val="0"/>
                <w:iCs w:val="0"/>
                <w:color w:val="000000"/>
                <w:kern w:val="0"/>
                <w:sz w:val="21"/>
                <w:szCs w:val="21"/>
                <w:u w:val="none"/>
                <w:lang w:val="en-US" w:eastAsia="zh-CN" w:bidi="ar"/>
              </w:rPr>
              <w:br w:type="textWrapping"/>
            </w:r>
            <w:r>
              <w:rPr>
                <w:rFonts w:hint="default" w:ascii="Arial" w:hAnsi="Arial" w:eastAsia="宋体" w:cs="Arial"/>
                <w:b w:val="0"/>
                <w:bCs w:val="0"/>
                <w:i w:val="0"/>
                <w:iCs w:val="0"/>
                <w:color w:val="000000"/>
                <w:kern w:val="0"/>
                <w:sz w:val="21"/>
                <w:szCs w:val="21"/>
                <w:u w:val="none"/>
                <w:lang w:val="en-US" w:eastAsia="zh-CN" w:bidi="ar"/>
              </w:rPr>
              <w:t>EM Lyon Business School</w:t>
            </w:r>
          </w:p>
        </w:tc>
        <w:tc>
          <w:tcPr>
            <w:tcW w:w="624"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本科</w:t>
            </w:r>
            <w:r>
              <w:rPr>
                <w:rFonts w:hint="default" w:ascii="Arial" w:hAnsi="Arial" w:cs="Arial"/>
                <w:color w:val="000000"/>
                <w:sz w:val="21"/>
                <w:szCs w:val="21"/>
                <w:lang w:eastAsia="zh-CN"/>
              </w:rPr>
              <w:t>、</w:t>
            </w:r>
            <w:r>
              <w:rPr>
                <w:rFonts w:hint="default" w:ascii="Arial" w:hAnsi="Arial" w:cs="Arial"/>
                <w:color w:val="000000"/>
                <w:sz w:val="21"/>
                <w:szCs w:val="21"/>
              </w:rPr>
              <w:t>研究生</w:t>
            </w:r>
          </w:p>
        </w:tc>
        <w:tc>
          <w:tcPr>
            <w:tcW w:w="360"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eastAsia="宋体" w:cs="Arial"/>
                <w:color w:val="000000"/>
                <w:sz w:val="21"/>
                <w:szCs w:val="21"/>
                <w:lang w:val="en-US" w:eastAsia="zh-CN"/>
              </w:rPr>
            </w:pPr>
            <w:r>
              <w:rPr>
                <w:rFonts w:hint="default" w:ascii="Arial" w:hAnsi="Arial" w:cs="Arial"/>
                <w:color w:val="000000"/>
                <w:sz w:val="21"/>
                <w:szCs w:val="21"/>
                <w:lang w:val="en-US" w:eastAsia="zh-CN"/>
              </w:rPr>
              <w:t>2</w:t>
            </w:r>
          </w:p>
        </w:tc>
        <w:tc>
          <w:tcPr>
            <w:tcW w:w="1354" w:type="pct"/>
            <w:tcBorders>
              <w:top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cs="Arial"/>
                <w:color w:val="auto"/>
                <w:sz w:val="21"/>
                <w:szCs w:val="21"/>
              </w:rPr>
            </w:pPr>
            <w:r>
              <w:rPr>
                <w:rFonts w:hint="default" w:ascii="Arial" w:hAnsi="Arial" w:eastAsia="宋体" w:cs="Arial"/>
                <w:i w:val="0"/>
                <w:iCs w:val="0"/>
                <w:color w:val="auto"/>
                <w:kern w:val="0"/>
                <w:sz w:val="21"/>
                <w:szCs w:val="21"/>
                <w:u w:val="none"/>
                <w:lang w:val="en-US" w:eastAsia="zh-CN" w:bidi="ar"/>
              </w:rPr>
              <w:t>有雅思、托福优先</w:t>
            </w:r>
          </w:p>
        </w:tc>
        <w:tc>
          <w:tcPr>
            <w:tcW w:w="1406" w:type="pct"/>
            <w:tcBorders>
              <w:top w:val="single" w:color="4F81BD" w:sz="8" w:space="0"/>
              <w:bottom w:val="single" w:color="4F81BD" w:sz="8" w:space="0"/>
              <w:right w:val="single" w:color="4F81BD" w:sz="8" w:space="0"/>
            </w:tcBorders>
            <w:shd w:val="clear" w:color="auto" w:fill="auto"/>
            <w:noWrap w:val="0"/>
            <w:vAlign w:val="center"/>
          </w:tcPr>
          <w:p>
            <w:pPr>
              <w:spacing w:line="300" w:lineRule="atLeast"/>
              <w:jc w:val="center"/>
              <w:rPr>
                <w:rStyle w:val="6"/>
                <w:rFonts w:hint="default" w:ascii="Arial" w:hAnsi="Arial" w:cs="Arial"/>
                <w:sz w:val="21"/>
                <w:szCs w:val="21"/>
              </w:rPr>
            </w:pPr>
            <w:r>
              <w:rPr>
                <w:rStyle w:val="6"/>
                <w:rFonts w:hint="default" w:ascii="Arial" w:hAnsi="Arial" w:cs="Arial"/>
                <w:sz w:val="21"/>
                <w:szCs w:val="21"/>
              </w:rPr>
              <w:t>https://em-lyon.com/en</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54" w:type="pct"/>
            <w:tcBorders>
              <w:top w:val="single" w:color="4F81BD" w:sz="8" w:space="0"/>
              <w:left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val="0"/>
                <w:bCs w:val="0"/>
                <w:i w:val="0"/>
                <w:iCs w:val="0"/>
                <w:color w:val="000000"/>
                <w:kern w:val="2"/>
                <w:sz w:val="21"/>
                <w:szCs w:val="21"/>
                <w:u w:val="none"/>
                <w:lang w:val="en-US" w:eastAsia="zh-CN" w:bidi="ar-SA"/>
              </w:rPr>
            </w:pPr>
            <w:r>
              <w:rPr>
                <w:rFonts w:hint="default" w:ascii="Arial" w:hAnsi="Arial" w:eastAsia="宋体" w:cs="Arial"/>
                <w:b w:val="0"/>
                <w:bCs w:val="0"/>
                <w:i w:val="0"/>
                <w:iCs w:val="0"/>
                <w:color w:val="000000"/>
                <w:kern w:val="0"/>
                <w:sz w:val="21"/>
                <w:szCs w:val="21"/>
                <w:u w:val="none"/>
                <w:lang w:val="en-US" w:eastAsia="zh-CN" w:bidi="ar"/>
              </w:rPr>
              <w:t>法国蒙彼利埃商学院</w:t>
            </w:r>
            <w:r>
              <w:rPr>
                <w:rFonts w:hint="default" w:ascii="Arial" w:hAnsi="Arial" w:eastAsia="宋体" w:cs="Arial"/>
                <w:b w:val="0"/>
                <w:bCs w:val="0"/>
                <w:i w:val="0"/>
                <w:iCs w:val="0"/>
                <w:color w:val="000000"/>
                <w:kern w:val="0"/>
                <w:sz w:val="21"/>
                <w:szCs w:val="21"/>
                <w:u w:val="none"/>
                <w:lang w:val="en-US" w:eastAsia="zh-CN" w:bidi="ar"/>
              </w:rPr>
              <w:br w:type="textWrapping"/>
            </w:r>
            <w:r>
              <w:rPr>
                <w:rFonts w:hint="default" w:ascii="Arial" w:hAnsi="Arial" w:eastAsia="宋体" w:cs="Arial"/>
                <w:b w:val="0"/>
                <w:bCs w:val="0"/>
                <w:i w:val="0"/>
                <w:iCs w:val="0"/>
                <w:color w:val="000000"/>
                <w:kern w:val="0"/>
                <w:sz w:val="21"/>
                <w:szCs w:val="21"/>
                <w:u w:val="none"/>
                <w:lang w:val="en-US" w:eastAsia="zh-CN" w:bidi="ar"/>
              </w:rPr>
              <w:t>Montpellier Business School</w:t>
            </w:r>
          </w:p>
        </w:tc>
        <w:tc>
          <w:tcPr>
            <w:tcW w:w="624"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本科</w:t>
            </w:r>
            <w:r>
              <w:rPr>
                <w:rFonts w:hint="default" w:ascii="Arial" w:hAnsi="Arial" w:cs="Arial"/>
                <w:color w:val="000000"/>
                <w:sz w:val="21"/>
                <w:szCs w:val="21"/>
                <w:lang w:eastAsia="zh-CN"/>
              </w:rPr>
              <w:t>、</w:t>
            </w:r>
            <w:r>
              <w:rPr>
                <w:rFonts w:hint="default" w:ascii="Arial" w:hAnsi="Arial" w:cs="Arial"/>
                <w:color w:val="000000"/>
                <w:sz w:val="21"/>
                <w:szCs w:val="21"/>
              </w:rPr>
              <w:t>研究生</w:t>
            </w:r>
          </w:p>
        </w:tc>
        <w:tc>
          <w:tcPr>
            <w:tcW w:w="360"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2</w:t>
            </w:r>
          </w:p>
        </w:tc>
        <w:tc>
          <w:tcPr>
            <w:tcW w:w="1354" w:type="pct"/>
            <w:tcBorders>
              <w:top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cs="Arial"/>
                <w:color w:val="auto"/>
                <w:sz w:val="21"/>
                <w:szCs w:val="21"/>
              </w:rPr>
            </w:pPr>
            <w:r>
              <w:rPr>
                <w:rFonts w:hint="default" w:ascii="Arial" w:hAnsi="Arial" w:eastAsia="宋体" w:cs="Arial"/>
                <w:i w:val="0"/>
                <w:iCs w:val="0"/>
                <w:color w:val="auto"/>
                <w:kern w:val="0"/>
                <w:sz w:val="21"/>
                <w:szCs w:val="21"/>
                <w:u w:val="none"/>
                <w:lang w:val="en-US" w:eastAsia="zh-CN" w:bidi="ar"/>
              </w:rPr>
              <w:t>本科&amp;研一：B2 level, TOEFL IBT 80 OR IELTS 6</w:t>
            </w:r>
            <w:r>
              <w:rPr>
                <w:rFonts w:hint="default" w:ascii="Arial" w:hAnsi="Arial" w:eastAsia="宋体" w:cs="Arial"/>
                <w:i w:val="0"/>
                <w:iCs w:val="0"/>
                <w:color w:val="auto"/>
                <w:kern w:val="0"/>
                <w:sz w:val="21"/>
                <w:szCs w:val="21"/>
                <w:u w:val="none"/>
                <w:lang w:val="en-US" w:eastAsia="zh-CN" w:bidi="ar"/>
              </w:rPr>
              <w:br w:type="textWrapping"/>
            </w:r>
            <w:r>
              <w:rPr>
                <w:rFonts w:hint="default" w:ascii="Arial" w:hAnsi="Arial" w:eastAsia="宋体" w:cs="Arial"/>
                <w:i w:val="0"/>
                <w:iCs w:val="0"/>
                <w:color w:val="auto"/>
                <w:kern w:val="0"/>
                <w:sz w:val="21"/>
                <w:szCs w:val="21"/>
                <w:u w:val="none"/>
                <w:lang w:val="en-US" w:eastAsia="zh-CN" w:bidi="ar"/>
              </w:rPr>
              <w:t>研二：TOEFL IBT 80 OR IELTS 6，近五年在英语国家生活至少一年或近两年在英语授课项目学习至少半年者可免提交语言成绩</w:t>
            </w:r>
          </w:p>
        </w:tc>
        <w:tc>
          <w:tcPr>
            <w:tcW w:w="1406" w:type="pct"/>
            <w:tcBorders>
              <w:top w:val="single" w:color="4F81BD" w:sz="8" w:space="0"/>
              <w:bottom w:val="single" w:color="4F81BD" w:sz="8" w:space="0"/>
              <w:right w:val="single" w:color="4F81BD" w:sz="8" w:space="0"/>
            </w:tcBorders>
            <w:shd w:val="clear" w:color="auto" w:fill="auto"/>
            <w:noWrap w:val="0"/>
            <w:vAlign w:val="center"/>
          </w:tcPr>
          <w:p>
            <w:pPr>
              <w:spacing w:line="300" w:lineRule="atLeast"/>
              <w:jc w:val="center"/>
              <w:rPr>
                <w:rStyle w:val="6"/>
                <w:rFonts w:hint="default" w:ascii="Arial" w:hAnsi="Arial" w:cs="Arial"/>
                <w:sz w:val="21"/>
                <w:szCs w:val="21"/>
              </w:rPr>
            </w:pPr>
            <w:r>
              <w:rPr>
                <w:rStyle w:val="6"/>
                <w:rFonts w:hint="default" w:ascii="Arial" w:hAnsi="Arial" w:cs="Arial"/>
                <w:sz w:val="21"/>
                <w:szCs w:val="21"/>
              </w:rPr>
              <w:t>https://www.montpellier-bs.com/</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54" w:type="pct"/>
            <w:tcBorders>
              <w:top w:val="single" w:color="4F81BD" w:sz="8" w:space="0"/>
              <w:left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val="0"/>
                <w:bCs w:val="0"/>
                <w:i w:val="0"/>
                <w:iCs w:val="0"/>
                <w:color w:val="000000"/>
                <w:kern w:val="2"/>
                <w:sz w:val="21"/>
                <w:szCs w:val="21"/>
                <w:u w:val="none"/>
                <w:lang w:val="en-US" w:eastAsia="zh-CN" w:bidi="ar-SA"/>
              </w:rPr>
            </w:pPr>
            <w:r>
              <w:rPr>
                <w:rFonts w:hint="default" w:ascii="Arial" w:hAnsi="Arial" w:eastAsia="宋体" w:cs="Arial"/>
                <w:b w:val="0"/>
                <w:bCs w:val="0"/>
                <w:i w:val="0"/>
                <w:iCs w:val="0"/>
                <w:color w:val="000000"/>
                <w:kern w:val="0"/>
                <w:sz w:val="21"/>
                <w:szCs w:val="21"/>
                <w:u w:val="none"/>
                <w:lang w:val="en-US" w:eastAsia="zh-CN" w:bidi="ar"/>
              </w:rPr>
              <w:t>法国诺曼底高等商学院</w:t>
            </w:r>
            <w:r>
              <w:rPr>
                <w:rFonts w:hint="default" w:ascii="Arial" w:hAnsi="Arial" w:eastAsia="宋体" w:cs="Arial"/>
                <w:b w:val="0"/>
                <w:bCs w:val="0"/>
                <w:i w:val="0"/>
                <w:iCs w:val="0"/>
                <w:color w:val="000000"/>
                <w:kern w:val="0"/>
                <w:sz w:val="21"/>
                <w:szCs w:val="21"/>
                <w:u w:val="none"/>
                <w:lang w:val="en-US" w:eastAsia="zh-CN" w:bidi="ar"/>
              </w:rPr>
              <w:br w:type="textWrapping"/>
            </w:r>
            <w:r>
              <w:rPr>
                <w:rFonts w:hint="default" w:ascii="Arial" w:hAnsi="Arial" w:eastAsia="宋体" w:cs="Arial"/>
                <w:b w:val="0"/>
                <w:bCs w:val="0"/>
                <w:i w:val="0"/>
                <w:iCs w:val="0"/>
                <w:color w:val="000000"/>
                <w:kern w:val="0"/>
                <w:sz w:val="21"/>
                <w:szCs w:val="21"/>
                <w:u w:val="none"/>
                <w:lang w:val="en-US" w:eastAsia="zh-CN" w:bidi="ar"/>
              </w:rPr>
              <w:t>Ecole de Management de Normandie</w:t>
            </w:r>
          </w:p>
        </w:tc>
        <w:tc>
          <w:tcPr>
            <w:tcW w:w="624"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本科</w:t>
            </w:r>
            <w:r>
              <w:rPr>
                <w:rFonts w:hint="default" w:ascii="Arial" w:hAnsi="Arial" w:cs="Arial"/>
                <w:color w:val="000000"/>
                <w:sz w:val="21"/>
                <w:szCs w:val="21"/>
                <w:lang w:eastAsia="zh-CN"/>
              </w:rPr>
              <w:t>、</w:t>
            </w:r>
            <w:r>
              <w:rPr>
                <w:rFonts w:hint="default" w:ascii="Arial" w:hAnsi="Arial" w:cs="Arial"/>
                <w:color w:val="000000"/>
                <w:sz w:val="21"/>
                <w:szCs w:val="21"/>
              </w:rPr>
              <w:t>研究生</w:t>
            </w:r>
          </w:p>
        </w:tc>
        <w:tc>
          <w:tcPr>
            <w:tcW w:w="360"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2</w:t>
            </w:r>
          </w:p>
        </w:tc>
        <w:tc>
          <w:tcPr>
            <w:tcW w:w="1354" w:type="pct"/>
            <w:tcBorders>
              <w:top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cs="Arial"/>
                <w:color w:val="auto"/>
                <w:sz w:val="21"/>
                <w:szCs w:val="21"/>
              </w:rPr>
            </w:pPr>
            <w:r>
              <w:rPr>
                <w:rFonts w:hint="default" w:ascii="Arial" w:hAnsi="Arial" w:eastAsia="宋体" w:cs="Arial"/>
                <w:i w:val="0"/>
                <w:iCs w:val="0"/>
                <w:color w:val="auto"/>
                <w:kern w:val="0"/>
                <w:sz w:val="21"/>
                <w:szCs w:val="21"/>
                <w:u w:val="none"/>
                <w:lang w:val="en-US" w:eastAsia="zh-CN" w:bidi="ar"/>
              </w:rPr>
              <w:t>研究生：雅思5.5</w:t>
            </w:r>
            <w:r>
              <w:rPr>
                <w:rStyle w:val="11"/>
                <w:rFonts w:hint="default" w:ascii="Arial" w:hAnsi="Arial" w:cs="Arial"/>
                <w:color w:val="auto"/>
                <w:sz w:val="21"/>
                <w:szCs w:val="21"/>
                <w:lang w:val="en-US" w:eastAsia="zh-CN" w:bidi="ar"/>
              </w:rPr>
              <w:t>/</w:t>
            </w:r>
            <w:r>
              <w:rPr>
                <w:rStyle w:val="12"/>
                <w:rFonts w:hint="default" w:ascii="Arial" w:hAnsi="Arial" w:cs="Arial"/>
                <w:color w:val="auto"/>
                <w:sz w:val="21"/>
                <w:szCs w:val="21"/>
                <w:lang w:val="en-US" w:eastAsia="zh-CN" w:bidi="ar"/>
              </w:rPr>
              <w:t>托福</w:t>
            </w:r>
            <w:r>
              <w:rPr>
                <w:rStyle w:val="11"/>
                <w:rFonts w:hint="default" w:ascii="Arial" w:hAnsi="Arial" w:cs="Arial"/>
                <w:color w:val="auto"/>
                <w:sz w:val="21"/>
                <w:szCs w:val="21"/>
                <w:lang w:val="en-US" w:eastAsia="zh-CN" w:bidi="ar"/>
              </w:rPr>
              <w:t>IBT83</w:t>
            </w:r>
            <w:r>
              <w:rPr>
                <w:rStyle w:val="12"/>
                <w:rFonts w:hint="default" w:ascii="Arial" w:hAnsi="Arial" w:cs="Arial"/>
                <w:color w:val="auto"/>
                <w:sz w:val="21"/>
                <w:szCs w:val="21"/>
                <w:lang w:val="en-US" w:eastAsia="zh-CN" w:bidi="ar"/>
              </w:rPr>
              <w:t>，TOEIC 790/CBT 230</w:t>
            </w:r>
            <w:r>
              <w:rPr>
                <w:rStyle w:val="12"/>
                <w:rFonts w:hint="default" w:ascii="Arial" w:hAnsi="Arial" w:cs="Arial"/>
                <w:color w:val="auto"/>
                <w:sz w:val="21"/>
                <w:szCs w:val="21"/>
                <w:lang w:val="en-US" w:eastAsia="zh-CN" w:bidi="ar"/>
              </w:rPr>
              <w:br w:type="textWrapping"/>
            </w:r>
            <w:r>
              <w:rPr>
                <w:rStyle w:val="12"/>
                <w:rFonts w:hint="default" w:ascii="Arial" w:hAnsi="Arial" w:cs="Arial"/>
                <w:color w:val="auto"/>
                <w:sz w:val="21"/>
                <w:szCs w:val="21"/>
                <w:lang w:val="en-US" w:eastAsia="zh-CN" w:bidi="ar"/>
              </w:rPr>
              <w:t>本科生：雅思5.0/托福IBT72，</w:t>
            </w:r>
            <w:r>
              <w:rPr>
                <w:rStyle w:val="11"/>
                <w:rFonts w:hint="default" w:ascii="Arial" w:hAnsi="Arial" w:cs="Arial"/>
                <w:color w:val="auto"/>
                <w:sz w:val="21"/>
                <w:szCs w:val="21"/>
                <w:lang w:val="en-US" w:eastAsia="zh-CN" w:bidi="ar"/>
              </w:rPr>
              <w:t>TOEIC 750</w:t>
            </w:r>
            <w:r>
              <w:rPr>
                <w:rStyle w:val="12"/>
                <w:rFonts w:hint="default" w:ascii="Arial" w:hAnsi="Arial" w:cs="Arial"/>
                <w:color w:val="auto"/>
                <w:sz w:val="21"/>
                <w:szCs w:val="21"/>
                <w:lang w:val="en-US" w:eastAsia="zh-CN" w:bidi="ar"/>
              </w:rPr>
              <w:t>/</w:t>
            </w:r>
            <w:r>
              <w:rPr>
                <w:rStyle w:val="11"/>
                <w:rFonts w:hint="default" w:ascii="Arial" w:hAnsi="Arial" w:cs="Arial"/>
                <w:color w:val="auto"/>
                <w:sz w:val="21"/>
                <w:szCs w:val="21"/>
                <w:lang w:val="en-US" w:eastAsia="zh-CN" w:bidi="ar"/>
              </w:rPr>
              <w:t>CBT 210</w:t>
            </w:r>
            <w:r>
              <w:rPr>
                <w:rStyle w:val="12"/>
                <w:rFonts w:hint="default" w:ascii="Arial" w:hAnsi="Arial" w:cs="Arial"/>
                <w:color w:val="auto"/>
                <w:sz w:val="21"/>
                <w:szCs w:val="21"/>
                <w:lang w:val="en-US" w:eastAsia="zh-CN" w:bidi="ar"/>
              </w:rPr>
              <w:t>。</w:t>
            </w:r>
            <w:bookmarkStart w:id="0" w:name="_GoBack"/>
            <w:bookmarkEnd w:id="0"/>
            <w:r>
              <w:rPr>
                <w:rStyle w:val="12"/>
                <w:rFonts w:hint="default" w:ascii="Arial" w:hAnsi="Arial" w:cs="Arial"/>
                <w:color w:val="auto"/>
                <w:sz w:val="21"/>
                <w:szCs w:val="21"/>
                <w:lang w:val="en-US" w:eastAsia="zh-CN" w:bidi="ar"/>
              </w:rPr>
              <w:br w:type="textWrapping"/>
            </w:r>
            <w:r>
              <w:rPr>
                <w:rStyle w:val="12"/>
                <w:rFonts w:hint="default" w:ascii="Arial" w:hAnsi="Arial" w:cs="Arial"/>
                <w:color w:val="auto"/>
                <w:sz w:val="21"/>
                <w:szCs w:val="21"/>
                <w:lang w:val="en-US" w:eastAsia="zh-CN" w:bidi="ar"/>
              </w:rPr>
              <w:t>如无，需为全英授课项目学生</w:t>
            </w:r>
          </w:p>
        </w:tc>
        <w:tc>
          <w:tcPr>
            <w:tcW w:w="1406" w:type="pct"/>
            <w:tcBorders>
              <w:top w:val="single" w:color="4F81BD" w:sz="8" w:space="0"/>
              <w:bottom w:val="single" w:color="4F81BD" w:sz="8" w:space="0"/>
              <w:right w:val="single" w:color="4F81BD" w:sz="8" w:space="0"/>
            </w:tcBorders>
            <w:shd w:val="clear" w:color="auto" w:fill="auto"/>
            <w:noWrap w:val="0"/>
            <w:vAlign w:val="center"/>
          </w:tcPr>
          <w:p>
            <w:pPr>
              <w:keepNext w:val="0"/>
              <w:keepLines w:val="0"/>
              <w:widowControl/>
              <w:suppressLineNumbers w:val="0"/>
              <w:jc w:val="center"/>
              <w:textAlignment w:val="center"/>
              <w:rPr>
                <w:rStyle w:val="6"/>
                <w:rFonts w:hint="default" w:ascii="Arial" w:hAnsi="Arial" w:cs="Arial"/>
                <w:sz w:val="21"/>
                <w:szCs w:val="21"/>
              </w:rPr>
            </w:pPr>
            <w:r>
              <w:rPr>
                <w:rFonts w:hint="default" w:ascii="Arial" w:hAnsi="Arial" w:eastAsia="宋体" w:cs="Arial"/>
                <w:i w:val="0"/>
                <w:iCs w:val="0"/>
                <w:kern w:val="0"/>
                <w:sz w:val="21"/>
                <w:szCs w:val="21"/>
                <w:u w:val="single"/>
                <w:lang w:val="en-US" w:eastAsia="zh-CN" w:bidi="ar"/>
              </w:rPr>
              <w:fldChar w:fldCharType="begin"/>
            </w:r>
            <w:r>
              <w:rPr>
                <w:rFonts w:hint="default" w:ascii="Arial" w:hAnsi="Arial" w:eastAsia="宋体" w:cs="Arial"/>
                <w:i w:val="0"/>
                <w:iCs w:val="0"/>
                <w:kern w:val="0"/>
                <w:sz w:val="21"/>
                <w:szCs w:val="21"/>
                <w:u w:val="single"/>
                <w:lang w:val="en-US" w:eastAsia="zh-CN" w:bidi="ar"/>
              </w:rPr>
              <w:instrText xml:space="preserve"> HYPERLINK "https://em-normandie.com.cn/" </w:instrText>
            </w:r>
            <w:r>
              <w:rPr>
                <w:rFonts w:hint="default" w:ascii="Arial" w:hAnsi="Arial" w:eastAsia="宋体" w:cs="Arial"/>
                <w:i w:val="0"/>
                <w:iCs w:val="0"/>
                <w:kern w:val="0"/>
                <w:sz w:val="21"/>
                <w:szCs w:val="21"/>
                <w:u w:val="single"/>
                <w:lang w:val="en-US" w:eastAsia="zh-CN" w:bidi="ar"/>
              </w:rPr>
              <w:fldChar w:fldCharType="separate"/>
            </w:r>
            <w:r>
              <w:rPr>
                <w:rStyle w:val="6"/>
                <w:rFonts w:hint="default" w:ascii="Arial" w:hAnsi="Arial" w:eastAsia="宋体" w:cs="Arial"/>
                <w:i w:val="0"/>
                <w:iCs w:val="0"/>
                <w:sz w:val="21"/>
                <w:szCs w:val="21"/>
                <w:u w:val="single"/>
              </w:rPr>
              <w:t>https://em-normandie.com.cn/</w:t>
            </w:r>
            <w:r>
              <w:rPr>
                <w:rFonts w:hint="default" w:ascii="Arial" w:hAnsi="Arial" w:eastAsia="宋体" w:cs="Arial"/>
                <w:i w:val="0"/>
                <w:iCs w:val="0"/>
                <w:kern w:val="0"/>
                <w:sz w:val="21"/>
                <w:szCs w:val="21"/>
                <w:u w:val="single"/>
                <w:lang w:val="en-US" w:eastAsia="zh-CN" w:bidi="ar"/>
              </w:rPr>
              <w:fldChar w:fldCharType="end"/>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54" w:type="pct"/>
            <w:tcBorders>
              <w:top w:val="single" w:color="4F81BD" w:sz="8" w:space="0"/>
              <w:left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val="0"/>
                <w:bCs w:val="0"/>
                <w:i w:val="0"/>
                <w:iCs w:val="0"/>
                <w:color w:val="000000"/>
                <w:kern w:val="0"/>
                <w:sz w:val="21"/>
                <w:szCs w:val="21"/>
                <w:u w:val="none"/>
                <w:lang w:val="en-US" w:eastAsia="zh-CN" w:bidi="ar"/>
              </w:rPr>
            </w:pPr>
            <w:r>
              <w:rPr>
                <w:rFonts w:hint="default" w:ascii="Arial" w:hAnsi="Arial" w:eastAsia="宋体" w:cs="Arial"/>
                <w:b w:val="0"/>
                <w:bCs w:val="0"/>
                <w:i w:val="0"/>
                <w:iCs w:val="0"/>
                <w:color w:val="000000"/>
                <w:kern w:val="0"/>
                <w:sz w:val="21"/>
                <w:szCs w:val="21"/>
                <w:u w:val="none"/>
                <w:lang w:val="en-US" w:eastAsia="zh-CN" w:bidi="ar"/>
              </w:rPr>
              <w:t>波兰波兹南经济大学</w:t>
            </w:r>
            <w:r>
              <w:rPr>
                <w:rFonts w:hint="default" w:ascii="Arial" w:hAnsi="Arial" w:eastAsia="宋体" w:cs="Arial"/>
                <w:b w:val="0"/>
                <w:bCs w:val="0"/>
                <w:i w:val="0"/>
                <w:iCs w:val="0"/>
                <w:color w:val="000000"/>
                <w:kern w:val="0"/>
                <w:sz w:val="21"/>
                <w:szCs w:val="21"/>
                <w:u w:val="none"/>
                <w:lang w:val="en-US" w:eastAsia="zh-CN" w:bidi="ar"/>
              </w:rPr>
              <w:br w:type="textWrapping"/>
            </w:r>
            <w:r>
              <w:rPr>
                <w:rFonts w:hint="default" w:ascii="Arial" w:hAnsi="Arial" w:eastAsia="宋体" w:cs="Arial"/>
                <w:b w:val="0"/>
                <w:bCs w:val="0"/>
                <w:i w:val="0"/>
                <w:iCs w:val="0"/>
                <w:color w:val="000000"/>
                <w:kern w:val="0"/>
                <w:sz w:val="21"/>
                <w:szCs w:val="21"/>
                <w:u w:val="none"/>
                <w:lang w:val="en-US" w:eastAsia="zh-CN" w:bidi="ar"/>
              </w:rPr>
              <w:t>POZNA</w:t>
            </w:r>
            <w:r>
              <w:rPr>
                <w:rStyle w:val="9"/>
                <w:rFonts w:hint="default" w:ascii="Arial" w:hAnsi="Arial" w:eastAsia="宋体" w:cs="Arial"/>
                <w:b w:val="0"/>
                <w:bCs w:val="0"/>
                <w:sz w:val="21"/>
                <w:szCs w:val="21"/>
                <w:lang w:val="en-US" w:eastAsia="zh-CN" w:bidi="ar"/>
              </w:rPr>
              <w:t>Ń</w:t>
            </w:r>
            <w:r>
              <w:rPr>
                <w:rStyle w:val="10"/>
                <w:rFonts w:hint="default" w:ascii="Arial" w:hAnsi="Arial" w:cs="Arial"/>
                <w:b w:val="0"/>
                <w:bCs w:val="0"/>
                <w:sz w:val="21"/>
                <w:szCs w:val="21"/>
                <w:lang w:val="en-US" w:eastAsia="zh-CN" w:bidi="ar"/>
              </w:rPr>
              <w:t xml:space="preserve"> UNIVERISTY OF ECONOMICS AND BUSINESS</w:t>
            </w:r>
          </w:p>
        </w:tc>
        <w:tc>
          <w:tcPr>
            <w:tcW w:w="624"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本科</w:t>
            </w:r>
            <w:r>
              <w:rPr>
                <w:rFonts w:hint="default" w:ascii="Arial" w:hAnsi="Arial" w:cs="Arial"/>
                <w:color w:val="000000"/>
                <w:sz w:val="21"/>
                <w:szCs w:val="21"/>
                <w:lang w:eastAsia="zh-CN"/>
              </w:rPr>
              <w:t>、</w:t>
            </w:r>
            <w:r>
              <w:rPr>
                <w:rFonts w:hint="default" w:ascii="Arial" w:hAnsi="Arial" w:cs="Arial"/>
                <w:color w:val="000000"/>
                <w:sz w:val="21"/>
                <w:szCs w:val="21"/>
              </w:rPr>
              <w:t>研究生</w:t>
            </w:r>
          </w:p>
        </w:tc>
        <w:tc>
          <w:tcPr>
            <w:tcW w:w="360"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eastAsia="宋体" w:cs="Arial"/>
                <w:color w:val="000000"/>
                <w:sz w:val="21"/>
                <w:szCs w:val="21"/>
                <w:lang w:val="en-US" w:eastAsia="zh-CN"/>
              </w:rPr>
            </w:pPr>
            <w:r>
              <w:rPr>
                <w:rFonts w:hint="default" w:ascii="Arial" w:hAnsi="Arial" w:cs="Arial"/>
                <w:color w:val="000000"/>
                <w:sz w:val="21"/>
                <w:szCs w:val="21"/>
                <w:lang w:val="en-US" w:eastAsia="zh-CN"/>
              </w:rPr>
              <w:t>4</w:t>
            </w:r>
          </w:p>
        </w:tc>
        <w:tc>
          <w:tcPr>
            <w:tcW w:w="1354" w:type="pct"/>
            <w:tcBorders>
              <w:top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cs="Arial"/>
                <w:color w:val="auto"/>
                <w:sz w:val="21"/>
                <w:szCs w:val="21"/>
              </w:rPr>
            </w:pPr>
            <w:r>
              <w:rPr>
                <w:rFonts w:hint="default" w:ascii="Arial" w:hAnsi="Arial" w:eastAsia="宋体" w:cs="Arial"/>
                <w:i w:val="0"/>
                <w:iCs w:val="0"/>
                <w:color w:val="auto"/>
                <w:kern w:val="0"/>
                <w:sz w:val="21"/>
                <w:szCs w:val="21"/>
                <w:u w:val="none"/>
                <w:lang w:val="en-US" w:eastAsia="zh-CN" w:bidi="ar"/>
              </w:rPr>
              <w:t>有雅思、托福优先</w:t>
            </w:r>
          </w:p>
        </w:tc>
        <w:tc>
          <w:tcPr>
            <w:tcW w:w="1406" w:type="pct"/>
            <w:tcBorders>
              <w:top w:val="single" w:color="4F81BD" w:sz="8" w:space="0"/>
              <w:bottom w:val="single" w:color="4F81BD" w:sz="8" w:space="0"/>
              <w:right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800080"/>
                <w:kern w:val="2"/>
                <w:sz w:val="21"/>
                <w:szCs w:val="21"/>
                <w:u w:val="single"/>
                <w:lang w:val="en-US" w:eastAsia="zh-CN" w:bidi="ar-SA"/>
              </w:rPr>
            </w:pPr>
            <w:r>
              <w:rPr>
                <w:rFonts w:hint="default" w:ascii="Arial" w:hAnsi="Arial" w:eastAsia="宋体" w:cs="Arial"/>
                <w:i w:val="0"/>
                <w:iCs w:val="0"/>
                <w:kern w:val="0"/>
                <w:sz w:val="21"/>
                <w:szCs w:val="21"/>
                <w:u w:val="single"/>
                <w:lang w:val="en-US" w:eastAsia="zh-CN" w:bidi="ar"/>
              </w:rPr>
              <w:fldChar w:fldCharType="begin"/>
            </w:r>
            <w:r>
              <w:rPr>
                <w:rFonts w:hint="default" w:ascii="Arial" w:hAnsi="Arial" w:eastAsia="宋体" w:cs="Arial"/>
                <w:i w:val="0"/>
                <w:iCs w:val="0"/>
                <w:kern w:val="0"/>
                <w:sz w:val="21"/>
                <w:szCs w:val="21"/>
                <w:u w:val="single"/>
                <w:lang w:val="en-US" w:eastAsia="zh-CN" w:bidi="ar"/>
              </w:rPr>
              <w:instrText xml:space="preserve"> HYPERLINK "http://ue.poznan.pl/en/" \o "http://ue.poznan.pl/en/" </w:instrText>
            </w:r>
            <w:r>
              <w:rPr>
                <w:rFonts w:hint="default" w:ascii="Arial" w:hAnsi="Arial" w:eastAsia="宋体" w:cs="Arial"/>
                <w:i w:val="0"/>
                <w:iCs w:val="0"/>
                <w:kern w:val="0"/>
                <w:sz w:val="21"/>
                <w:szCs w:val="21"/>
                <w:u w:val="single"/>
                <w:lang w:val="en-US" w:eastAsia="zh-CN" w:bidi="ar"/>
              </w:rPr>
              <w:fldChar w:fldCharType="separate"/>
            </w:r>
            <w:r>
              <w:rPr>
                <w:rStyle w:val="6"/>
                <w:rFonts w:hint="default" w:ascii="Arial" w:hAnsi="Arial" w:eastAsia="宋体" w:cs="Arial"/>
                <w:i w:val="0"/>
                <w:iCs w:val="0"/>
                <w:sz w:val="21"/>
                <w:szCs w:val="21"/>
                <w:u w:val="single"/>
              </w:rPr>
              <w:t>http://ue.poznan.pl/en/</w:t>
            </w:r>
            <w:r>
              <w:rPr>
                <w:rFonts w:hint="default" w:ascii="Arial" w:hAnsi="Arial" w:eastAsia="宋体" w:cs="Arial"/>
                <w:i w:val="0"/>
                <w:iCs w:val="0"/>
                <w:kern w:val="0"/>
                <w:sz w:val="21"/>
                <w:szCs w:val="21"/>
                <w:u w:val="single"/>
                <w:lang w:val="en-US" w:eastAsia="zh-CN" w:bidi="ar"/>
              </w:rPr>
              <w:fldChar w:fldCharType="end"/>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54" w:type="pct"/>
            <w:tcBorders>
              <w:top w:val="single" w:color="4F81BD" w:sz="8" w:space="0"/>
              <w:left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val="0"/>
                <w:bCs w:val="0"/>
                <w:i w:val="0"/>
                <w:iCs w:val="0"/>
                <w:color w:val="000000"/>
                <w:kern w:val="0"/>
                <w:sz w:val="21"/>
                <w:szCs w:val="21"/>
                <w:u w:val="none"/>
                <w:lang w:val="en-US" w:eastAsia="zh-CN" w:bidi="ar"/>
              </w:rPr>
            </w:pPr>
            <w:r>
              <w:rPr>
                <w:rFonts w:hint="default" w:ascii="Arial" w:hAnsi="Arial" w:eastAsia="宋体" w:cs="Arial"/>
                <w:b w:val="0"/>
                <w:bCs w:val="0"/>
                <w:i w:val="0"/>
                <w:iCs w:val="0"/>
                <w:color w:val="000000"/>
                <w:kern w:val="0"/>
                <w:sz w:val="21"/>
                <w:szCs w:val="21"/>
                <w:u w:val="none"/>
                <w:lang w:val="en-US" w:eastAsia="zh-CN" w:bidi="ar"/>
              </w:rPr>
              <w:t>意大利萨兰托大学</w:t>
            </w:r>
            <w:r>
              <w:rPr>
                <w:rFonts w:hint="default" w:ascii="Arial" w:hAnsi="Arial" w:eastAsia="宋体" w:cs="Arial"/>
                <w:b w:val="0"/>
                <w:bCs w:val="0"/>
                <w:i w:val="0"/>
                <w:iCs w:val="0"/>
                <w:color w:val="000000"/>
                <w:kern w:val="0"/>
                <w:sz w:val="21"/>
                <w:szCs w:val="21"/>
                <w:u w:val="none"/>
                <w:lang w:val="en-US" w:eastAsia="zh-CN" w:bidi="ar"/>
              </w:rPr>
              <w:br w:type="textWrapping"/>
            </w:r>
            <w:r>
              <w:rPr>
                <w:rFonts w:hint="default" w:ascii="Arial" w:hAnsi="Arial" w:eastAsia="宋体" w:cs="Arial"/>
                <w:b w:val="0"/>
                <w:bCs w:val="0"/>
                <w:i w:val="0"/>
                <w:iCs w:val="0"/>
                <w:color w:val="000000"/>
                <w:kern w:val="0"/>
                <w:sz w:val="21"/>
                <w:szCs w:val="21"/>
                <w:u w:val="none"/>
                <w:lang w:val="en-US" w:eastAsia="zh-CN" w:bidi="ar"/>
              </w:rPr>
              <w:t>University of Salento</w:t>
            </w:r>
          </w:p>
        </w:tc>
        <w:tc>
          <w:tcPr>
            <w:tcW w:w="624"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研究生</w:t>
            </w:r>
          </w:p>
        </w:tc>
        <w:tc>
          <w:tcPr>
            <w:tcW w:w="360"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eastAsia="宋体" w:cs="Arial"/>
                <w:color w:val="000000"/>
                <w:sz w:val="21"/>
                <w:szCs w:val="21"/>
                <w:lang w:val="en-US" w:eastAsia="zh-CN"/>
              </w:rPr>
            </w:pPr>
            <w:r>
              <w:rPr>
                <w:rFonts w:hint="default" w:ascii="Arial" w:hAnsi="Arial" w:cs="Arial"/>
                <w:color w:val="000000"/>
                <w:sz w:val="21"/>
                <w:szCs w:val="21"/>
                <w:lang w:val="en-US" w:eastAsia="zh-CN"/>
              </w:rPr>
              <w:t>10</w:t>
            </w:r>
          </w:p>
        </w:tc>
        <w:tc>
          <w:tcPr>
            <w:tcW w:w="1354" w:type="pct"/>
            <w:tcBorders>
              <w:top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cs="Arial"/>
                <w:color w:val="auto"/>
                <w:sz w:val="21"/>
                <w:szCs w:val="21"/>
              </w:rPr>
            </w:pPr>
            <w:r>
              <w:rPr>
                <w:rFonts w:hint="default" w:ascii="Arial" w:hAnsi="Arial" w:eastAsia="宋体" w:cs="Arial"/>
                <w:i w:val="0"/>
                <w:iCs w:val="0"/>
                <w:color w:val="auto"/>
                <w:kern w:val="0"/>
                <w:sz w:val="21"/>
                <w:szCs w:val="21"/>
                <w:u w:val="none"/>
                <w:lang w:val="en-US" w:eastAsia="zh-CN" w:bidi="ar"/>
              </w:rPr>
              <w:t>有雅思、托福优先</w:t>
            </w:r>
          </w:p>
        </w:tc>
        <w:tc>
          <w:tcPr>
            <w:tcW w:w="1406" w:type="pct"/>
            <w:tcBorders>
              <w:top w:val="single" w:color="4F81BD" w:sz="8" w:space="0"/>
              <w:bottom w:val="single" w:color="4F81BD" w:sz="8" w:space="0"/>
              <w:right w:val="single" w:color="4F81BD" w:sz="8" w:space="0"/>
            </w:tcBorders>
            <w:shd w:val="clear" w:color="auto" w:fill="auto"/>
            <w:noWrap w:val="0"/>
            <w:vAlign w:val="center"/>
          </w:tcPr>
          <w:p>
            <w:pPr>
              <w:spacing w:line="300" w:lineRule="atLeast"/>
              <w:jc w:val="center"/>
              <w:rPr>
                <w:rStyle w:val="6"/>
                <w:rFonts w:hint="default" w:ascii="Arial" w:hAnsi="Arial" w:cs="Arial"/>
                <w:sz w:val="21"/>
                <w:szCs w:val="21"/>
              </w:rPr>
            </w:pPr>
            <w:r>
              <w:rPr>
                <w:rFonts w:hint="default" w:ascii="Arial" w:hAnsi="Arial" w:eastAsia="Verdana" w:cs="Arial"/>
                <w:i w:val="0"/>
                <w:iCs w:val="0"/>
                <w:caps w:val="0"/>
                <w:color w:val="1E5494"/>
                <w:spacing w:val="0"/>
                <w:sz w:val="21"/>
                <w:szCs w:val="21"/>
                <w:u w:val="single"/>
                <w:shd w:val="clear" w:fill="FFFFFF"/>
              </w:rPr>
              <w:fldChar w:fldCharType="begin"/>
            </w:r>
            <w:r>
              <w:rPr>
                <w:rFonts w:hint="default" w:ascii="Arial" w:hAnsi="Arial" w:eastAsia="Verdana" w:cs="Arial"/>
                <w:i w:val="0"/>
                <w:iCs w:val="0"/>
                <w:caps w:val="0"/>
                <w:color w:val="1E5494"/>
                <w:spacing w:val="0"/>
                <w:sz w:val="21"/>
                <w:szCs w:val="21"/>
                <w:u w:val="single"/>
                <w:shd w:val="clear" w:fill="FFFFFF"/>
              </w:rPr>
              <w:instrText xml:space="preserve"> HYPERLINK "https://international.unisalento.it/departments/engineering" \t "https://mail.qq.com/cgi-bin/_blank" </w:instrText>
            </w:r>
            <w:r>
              <w:rPr>
                <w:rFonts w:hint="default" w:ascii="Arial" w:hAnsi="Arial" w:eastAsia="Verdana" w:cs="Arial"/>
                <w:i w:val="0"/>
                <w:iCs w:val="0"/>
                <w:caps w:val="0"/>
                <w:color w:val="1E5494"/>
                <w:spacing w:val="0"/>
                <w:sz w:val="21"/>
                <w:szCs w:val="21"/>
                <w:u w:val="single"/>
                <w:shd w:val="clear" w:fill="FFFFFF"/>
              </w:rPr>
              <w:fldChar w:fldCharType="separate"/>
            </w:r>
            <w:r>
              <w:rPr>
                <w:rStyle w:val="6"/>
                <w:rFonts w:hint="default" w:ascii="Arial" w:hAnsi="Arial" w:eastAsia="Verdana" w:cs="Arial"/>
                <w:i w:val="0"/>
                <w:iCs w:val="0"/>
                <w:caps w:val="0"/>
                <w:color w:val="1E5494"/>
                <w:spacing w:val="0"/>
                <w:sz w:val="21"/>
                <w:szCs w:val="21"/>
                <w:u w:val="single"/>
                <w:shd w:val="clear" w:fill="FFFFFF"/>
              </w:rPr>
              <w:t>https://international.unisalento.it/departments/engineering</w:t>
            </w:r>
            <w:r>
              <w:rPr>
                <w:rFonts w:hint="default" w:ascii="Arial" w:hAnsi="Arial" w:eastAsia="Verdana" w:cs="Arial"/>
                <w:i w:val="0"/>
                <w:iCs w:val="0"/>
                <w:caps w:val="0"/>
                <w:color w:val="1E5494"/>
                <w:spacing w:val="0"/>
                <w:sz w:val="21"/>
                <w:szCs w:val="21"/>
                <w:u w:val="single"/>
                <w:shd w:val="clear" w:fill="FFFFFF"/>
              </w:rPr>
              <w:fldChar w:fldCharType="end"/>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54" w:type="pct"/>
            <w:tcBorders>
              <w:top w:val="single" w:color="4F81BD" w:sz="8" w:space="0"/>
              <w:left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val="0"/>
                <w:bCs w:val="0"/>
                <w:i w:val="0"/>
                <w:iCs w:val="0"/>
                <w:color w:val="000000"/>
                <w:kern w:val="0"/>
                <w:sz w:val="21"/>
                <w:szCs w:val="21"/>
                <w:u w:val="none"/>
                <w:lang w:val="en-US" w:eastAsia="zh-CN" w:bidi="ar"/>
              </w:rPr>
            </w:pPr>
            <w:r>
              <w:rPr>
                <w:rFonts w:hint="default" w:ascii="Arial" w:hAnsi="Arial" w:eastAsia="宋体" w:cs="Arial"/>
                <w:b w:val="0"/>
                <w:bCs w:val="0"/>
                <w:i w:val="0"/>
                <w:iCs w:val="0"/>
                <w:color w:val="000000"/>
                <w:kern w:val="0"/>
                <w:sz w:val="21"/>
                <w:szCs w:val="21"/>
                <w:u w:val="none"/>
                <w:lang w:val="en-US" w:eastAsia="zh-CN" w:bidi="ar"/>
              </w:rPr>
              <w:t>日本名古屋商科大学</w:t>
            </w:r>
            <w:r>
              <w:rPr>
                <w:rFonts w:hint="default" w:ascii="Arial" w:hAnsi="Arial" w:eastAsia="宋体" w:cs="Arial"/>
                <w:b w:val="0"/>
                <w:bCs w:val="0"/>
                <w:i w:val="0"/>
                <w:iCs w:val="0"/>
                <w:color w:val="000000"/>
                <w:kern w:val="0"/>
                <w:sz w:val="21"/>
                <w:szCs w:val="21"/>
                <w:u w:val="none"/>
                <w:lang w:val="en-US" w:eastAsia="zh-CN" w:bidi="ar"/>
              </w:rPr>
              <w:br w:type="textWrapping"/>
            </w:r>
            <w:r>
              <w:rPr>
                <w:rFonts w:hint="default" w:ascii="Arial" w:hAnsi="Arial" w:eastAsia="宋体" w:cs="Arial"/>
                <w:b w:val="0"/>
                <w:bCs w:val="0"/>
                <w:i w:val="0"/>
                <w:iCs w:val="0"/>
                <w:color w:val="000000"/>
                <w:kern w:val="0"/>
                <w:sz w:val="21"/>
                <w:szCs w:val="21"/>
                <w:u w:val="none"/>
                <w:lang w:val="en-US" w:eastAsia="zh-CN" w:bidi="ar"/>
              </w:rPr>
              <w:t>Nagoya University of Commerce &amp; Business</w:t>
            </w:r>
          </w:p>
        </w:tc>
        <w:tc>
          <w:tcPr>
            <w:tcW w:w="624"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研究生</w:t>
            </w:r>
          </w:p>
        </w:tc>
        <w:tc>
          <w:tcPr>
            <w:tcW w:w="360"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eastAsia="宋体" w:cs="Arial"/>
                <w:color w:val="000000"/>
                <w:sz w:val="21"/>
                <w:szCs w:val="21"/>
                <w:lang w:val="en-US" w:eastAsia="zh-CN"/>
              </w:rPr>
            </w:pPr>
            <w:r>
              <w:rPr>
                <w:rFonts w:hint="default" w:ascii="Arial" w:hAnsi="Arial" w:cs="Arial"/>
                <w:color w:val="000000"/>
                <w:sz w:val="21"/>
                <w:szCs w:val="21"/>
                <w:lang w:val="en-US" w:eastAsia="zh-CN"/>
              </w:rPr>
              <w:t>2</w:t>
            </w:r>
          </w:p>
        </w:tc>
        <w:tc>
          <w:tcPr>
            <w:tcW w:w="1354" w:type="pct"/>
            <w:tcBorders>
              <w:top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cs="Arial"/>
                <w:color w:val="auto"/>
                <w:sz w:val="21"/>
                <w:szCs w:val="21"/>
              </w:rPr>
            </w:pPr>
            <w:r>
              <w:rPr>
                <w:rFonts w:hint="default" w:ascii="Arial" w:hAnsi="Arial" w:eastAsia="宋体" w:cs="Arial"/>
                <w:i w:val="0"/>
                <w:iCs w:val="0"/>
                <w:color w:val="auto"/>
                <w:kern w:val="0"/>
                <w:sz w:val="21"/>
                <w:szCs w:val="21"/>
                <w:u w:val="none"/>
                <w:lang w:val="en-US" w:eastAsia="zh-CN" w:bidi="ar"/>
              </w:rPr>
              <w:t>雅思6.0、托福IBT80/CBT 550/TOEIC 800，英文授课项目可免提交以上成绩</w:t>
            </w:r>
          </w:p>
        </w:tc>
        <w:tc>
          <w:tcPr>
            <w:tcW w:w="1406" w:type="pct"/>
            <w:tcBorders>
              <w:top w:val="single" w:color="4F81BD" w:sz="8" w:space="0"/>
              <w:bottom w:val="single" w:color="4F81BD" w:sz="8" w:space="0"/>
              <w:right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i w:val="0"/>
                <w:iCs w:val="0"/>
                <w:color w:val="800080"/>
                <w:kern w:val="2"/>
                <w:sz w:val="21"/>
                <w:szCs w:val="21"/>
                <w:u w:val="single"/>
                <w:lang w:val="en-US" w:eastAsia="zh-CN" w:bidi="ar-SA"/>
              </w:rPr>
            </w:pPr>
            <w:r>
              <w:rPr>
                <w:rFonts w:hint="default" w:ascii="Arial" w:hAnsi="Arial" w:eastAsia="宋体" w:cs="Arial"/>
                <w:i w:val="0"/>
                <w:iCs w:val="0"/>
                <w:kern w:val="0"/>
                <w:sz w:val="21"/>
                <w:szCs w:val="21"/>
                <w:u w:val="single"/>
                <w:lang w:val="en-US" w:eastAsia="zh-CN" w:bidi="ar"/>
              </w:rPr>
              <w:fldChar w:fldCharType="begin"/>
            </w:r>
            <w:r>
              <w:rPr>
                <w:rFonts w:hint="default" w:ascii="Arial" w:hAnsi="Arial" w:eastAsia="宋体" w:cs="Arial"/>
                <w:i w:val="0"/>
                <w:iCs w:val="0"/>
                <w:kern w:val="0"/>
                <w:sz w:val="21"/>
                <w:szCs w:val="21"/>
                <w:u w:val="single"/>
                <w:lang w:val="en-US" w:eastAsia="zh-CN" w:bidi="ar"/>
              </w:rPr>
              <w:instrText xml:space="preserve"> HYPERLINK "https://mba.nucba.ac.jp/en/" \o "https://mba.nucba.ac.jp/en/" </w:instrText>
            </w:r>
            <w:r>
              <w:rPr>
                <w:rFonts w:hint="default" w:ascii="Arial" w:hAnsi="Arial" w:eastAsia="宋体" w:cs="Arial"/>
                <w:i w:val="0"/>
                <w:iCs w:val="0"/>
                <w:kern w:val="0"/>
                <w:sz w:val="21"/>
                <w:szCs w:val="21"/>
                <w:u w:val="single"/>
                <w:lang w:val="en-US" w:eastAsia="zh-CN" w:bidi="ar"/>
              </w:rPr>
              <w:fldChar w:fldCharType="separate"/>
            </w:r>
            <w:r>
              <w:rPr>
                <w:rStyle w:val="6"/>
                <w:rFonts w:hint="default" w:ascii="Arial" w:hAnsi="Arial" w:eastAsia="宋体" w:cs="Arial"/>
                <w:i w:val="0"/>
                <w:iCs w:val="0"/>
                <w:sz w:val="21"/>
                <w:szCs w:val="21"/>
                <w:u w:val="single"/>
              </w:rPr>
              <w:t>https://mba.nucba.ac.jp/en/</w:t>
            </w:r>
            <w:r>
              <w:rPr>
                <w:rFonts w:hint="default" w:ascii="Arial" w:hAnsi="Arial" w:eastAsia="宋体" w:cs="Arial"/>
                <w:i w:val="0"/>
                <w:iCs w:val="0"/>
                <w:kern w:val="0"/>
                <w:sz w:val="21"/>
                <w:szCs w:val="21"/>
                <w:u w:val="single"/>
                <w:lang w:val="en-US" w:eastAsia="zh-CN" w:bidi="ar"/>
              </w:rPr>
              <w:fldChar w:fldCharType="end"/>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54" w:type="pct"/>
            <w:tcBorders>
              <w:top w:val="single" w:color="4F81BD" w:sz="8" w:space="0"/>
              <w:left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val="0"/>
                <w:bCs w:val="0"/>
                <w:i w:val="0"/>
                <w:iCs w:val="0"/>
                <w:color w:val="000000"/>
                <w:kern w:val="0"/>
                <w:sz w:val="21"/>
                <w:szCs w:val="21"/>
                <w:u w:val="none"/>
                <w:lang w:val="en-US" w:eastAsia="zh-CN" w:bidi="ar"/>
              </w:rPr>
            </w:pPr>
            <w:r>
              <w:rPr>
                <w:rFonts w:hint="default" w:ascii="Arial" w:hAnsi="Arial" w:eastAsia="宋体" w:cs="Arial"/>
                <w:b w:val="0"/>
                <w:bCs w:val="0"/>
                <w:i w:val="0"/>
                <w:iCs w:val="0"/>
                <w:color w:val="000000"/>
                <w:kern w:val="0"/>
                <w:sz w:val="21"/>
                <w:szCs w:val="21"/>
                <w:u w:val="none"/>
                <w:lang w:val="en-US" w:eastAsia="zh-CN" w:bidi="ar"/>
              </w:rPr>
              <w:t>韩国仁荷大学</w:t>
            </w:r>
            <w:r>
              <w:rPr>
                <w:rFonts w:hint="default" w:ascii="Arial" w:hAnsi="Arial" w:eastAsia="宋体" w:cs="Arial"/>
                <w:b w:val="0"/>
                <w:bCs w:val="0"/>
                <w:i w:val="0"/>
                <w:iCs w:val="0"/>
                <w:color w:val="000000"/>
                <w:kern w:val="0"/>
                <w:sz w:val="21"/>
                <w:szCs w:val="21"/>
                <w:u w:val="none"/>
                <w:lang w:val="en-US" w:eastAsia="zh-CN" w:bidi="ar"/>
              </w:rPr>
              <w:br w:type="textWrapping"/>
            </w:r>
            <w:r>
              <w:rPr>
                <w:rFonts w:hint="default" w:ascii="Arial" w:hAnsi="Arial" w:eastAsia="宋体" w:cs="Arial"/>
                <w:b w:val="0"/>
                <w:bCs w:val="0"/>
                <w:i w:val="0"/>
                <w:iCs w:val="0"/>
                <w:color w:val="000000"/>
                <w:kern w:val="0"/>
                <w:sz w:val="21"/>
                <w:szCs w:val="21"/>
                <w:u w:val="none"/>
                <w:lang w:val="en-US" w:eastAsia="zh-CN" w:bidi="ar"/>
              </w:rPr>
              <w:t>Inha University</w:t>
            </w:r>
          </w:p>
        </w:tc>
        <w:tc>
          <w:tcPr>
            <w:tcW w:w="624"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lang w:val="en-US" w:eastAsia="zh-CN"/>
              </w:rPr>
            </w:pPr>
            <w:r>
              <w:rPr>
                <w:rFonts w:hint="default" w:ascii="Arial" w:hAnsi="Arial" w:cs="Arial"/>
                <w:color w:val="000000"/>
                <w:sz w:val="21"/>
                <w:szCs w:val="21"/>
              </w:rPr>
              <w:t>本科</w:t>
            </w:r>
            <w:r>
              <w:rPr>
                <w:rFonts w:hint="default" w:ascii="Arial" w:hAnsi="Arial" w:cs="Arial"/>
                <w:color w:val="000000"/>
                <w:sz w:val="21"/>
                <w:szCs w:val="21"/>
                <w:lang w:eastAsia="zh-CN"/>
              </w:rPr>
              <w:t>、</w:t>
            </w:r>
            <w:r>
              <w:rPr>
                <w:rFonts w:hint="default" w:ascii="Arial" w:hAnsi="Arial" w:cs="Arial"/>
                <w:color w:val="000000"/>
                <w:sz w:val="21"/>
                <w:szCs w:val="21"/>
              </w:rPr>
              <w:t>研究生</w:t>
            </w:r>
          </w:p>
          <w:p>
            <w:pPr>
              <w:spacing w:line="400" w:lineRule="atLeast"/>
              <w:jc w:val="center"/>
              <w:rPr>
                <w:rFonts w:hint="default" w:ascii="Arial" w:hAnsi="Arial" w:cs="Arial"/>
                <w:color w:val="000000"/>
                <w:sz w:val="21"/>
                <w:szCs w:val="21"/>
              </w:rPr>
            </w:pPr>
            <w:r>
              <w:rPr>
                <w:rFonts w:hint="default" w:ascii="Arial" w:hAnsi="Arial" w:cs="Arial"/>
                <w:color w:val="000000"/>
                <w:sz w:val="21"/>
                <w:szCs w:val="21"/>
                <w:lang w:val="en-US" w:eastAsia="zh-CN"/>
              </w:rPr>
              <w:t>注：均</w:t>
            </w:r>
            <w:r>
              <w:rPr>
                <w:rFonts w:hint="default" w:ascii="Arial" w:hAnsi="Arial" w:cs="Arial"/>
                <w:color w:val="000000"/>
                <w:sz w:val="21"/>
                <w:szCs w:val="21"/>
              </w:rPr>
              <w:t>交换至对方本科项目</w:t>
            </w:r>
          </w:p>
        </w:tc>
        <w:tc>
          <w:tcPr>
            <w:tcW w:w="360"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eastAsia="宋体" w:cs="Arial"/>
                <w:color w:val="000000"/>
                <w:sz w:val="21"/>
                <w:szCs w:val="21"/>
                <w:lang w:val="en-US" w:eastAsia="zh-CN"/>
              </w:rPr>
            </w:pPr>
            <w:r>
              <w:rPr>
                <w:rFonts w:hint="default" w:ascii="Arial" w:hAnsi="Arial" w:cs="Arial"/>
                <w:color w:val="000000"/>
                <w:sz w:val="21"/>
                <w:szCs w:val="21"/>
                <w:lang w:val="en-US" w:eastAsia="zh-CN"/>
              </w:rPr>
              <w:t>1-2</w:t>
            </w:r>
          </w:p>
        </w:tc>
        <w:tc>
          <w:tcPr>
            <w:tcW w:w="1354" w:type="pct"/>
            <w:tcBorders>
              <w:top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cs="Arial"/>
                <w:color w:val="auto"/>
                <w:sz w:val="21"/>
                <w:szCs w:val="21"/>
              </w:rPr>
            </w:pPr>
            <w:r>
              <w:rPr>
                <w:rFonts w:hint="default" w:ascii="Arial" w:hAnsi="Arial" w:eastAsia="宋体" w:cs="Arial"/>
                <w:i w:val="0"/>
                <w:iCs w:val="0"/>
                <w:color w:val="auto"/>
                <w:kern w:val="0"/>
                <w:sz w:val="21"/>
                <w:szCs w:val="21"/>
                <w:u w:val="none"/>
                <w:lang w:val="en-US" w:eastAsia="zh-CN" w:bidi="ar"/>
              </w:rPr>
              <w:t>TOEFL(IBT 71), IELTS(5.5), Duolingo(90), CAE(173)</w:t>
            </w:r>
          </w:p>
        </w:tc>
        <w:tc>
          <w:tcPr>
            <w:tcW w:w="1406" w:type="pct"/>
            <w:tcBorders>
              <w:top w:val="single" w:color="4F81BD" w:sz="8" w:space="0"/>
              <w:bottom w:val="single" w:color="4F81BD" w:sz="8" w:space="0"/>
              <w:right w:val="single" w:color="4F81BD" w:sz="8" w:space="0"/>
            </w:tcBorders>
            <w:shd w:val="clear" w:color="auto" w:fill="auto"/>
            <w:noWrap w:val="0"/>
            <w:vAlign w:val="center"/>
          </w:tcPr>
          <w:p>
            <w:pPr>
              <w:spacing w:line="300" w:lineRule="atLeast"/>
              <w:jc w:val="center"/>
              <w:rPr>
                <w:rStyle w:val="6"/>
                <w:rFonts w:hint="default" w:ascii="Arial" w:hAnsi="Arial" w:cs="Arial"/>
                <w:sz w:val="21"/>
                <w:szCs w:val="21"/>
              </w:rPr>
            </w:pPr>
            <w:r>
              <w:rPr>
                <w:rStyle w:val="6"/>
                <w:rFonts w:hint="default" w:ascii="Arial" w:hAnsi="Arial" w:cs="Arial"/>
                <w:sz w:val="21"/>
                <w:szCs w:val="21"/>
              </w:rPr>
              <w:t>https://cbaeng.inha.ac.kr/cbaeng/index.do</w:t>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54" w:type="pct"/>
            <w:tcBorders>
              <w:top w:val="single" w:color="4F81BD" w:sz="8" w:space="0"/>
              <w:left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val="0"/>
                <w:bCs w:val="0"/>
                <w:i w:val="0"/>
                <w:iCs w:val="0"/>
                <w:color w:val="000000"/>
                <w:kern w:val="0"/>
                <w:sz w:val="21"/>
                <w:szCs w:val="21"/>
                <w:u w:val="none"/>
                <w:lang w:val="en-US" w:eastAsia="zh-CN" w:bidi="ar"/>
              </w:rPr>
            </w:pPr>
            <w:r>
              <w:rPr>
                <w:rFonts w:hint="default" w:ascii="Arial" w:hAnsi="Arial" w:eastAsia="宋体" w:cs="Arial"/>
                <w:b w:val="0"/>
                <w:bCs w:val="0"/>
                <w:i w:val="0"/>
                <w:iCs w:val="0"/>
                <w:color w:val="000000"/>
                <w:kern w:val="0"/>
                <w:sz w:val="21"/>
                <w:szCs w:val="21"/>
                <w:u w:val="none"/>
                <w:lang w:val="en-US" w:eastAsia="zh-CN" w:bidi="ar"/>
              </w:rPr>
              <w:t>泰国国立法政大学商学院</w:t>
            </w:r>
            <w:r>
              <w:rPr>
                <w:rFonts w:hint="default" w:ascii="Arial" w:hAnsi="Arial" w:eastAsia="宋体" w:cs="Arial"/>
                <w:b w:val="0"/>
                <w:bCs w:val="0"/>
                <w:i w:val="0"/>
                <w:iCs w:val="0"/>
                <w:color w:val="000000"/>
                <w:kern w:val="0"/>
                <w:sz w:val="21"/>
                <w:szCs w:val="21"/>
                <w:u w:val="none"/>
                <w:lang w:val="en-US" w:eastAsia="zh-CN" w:bidi="ar"/>
              </w:rPr>
              <w:br w:type="textWrapping"/>
            </w:r>
            <w:r>
              <w:rPr>
                <w:rFonts w:hint="default" w:ascii="Arial" w:hAnsi="Arial" w:eastAsia="宋体" w:cs="Arial"/>
                <w:b w:val="0"/>
                <w:bCs w:val="0"/>
                <w:i w:val="0"/>
                <w:iCs w:val="0"/>
                <w:color w:val="000000"/>
                <w:kern w:val="0"/>
                <w:sz w:val="21"/>
                <w:szCs w:val="21"/>
                <w:u w:val="none"/>
                <w:lang w:val="en-US" w:eastAsia="zh-CN" w:bidi="ar"/>
              </w:rPr>
              <w:t>Thammasat Business School</w:t>
            </w:r>
          </w:p>
        </w:tc>
        <w:tc>
          <w:tcPr>
            <w:tcW w:w="624"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本科</w:t>
            </w:r>
            <w:r>
              <w:rPr>
                <w:rFonts w:hint="default" w:ascii="Arial" w:hAnsi="Arial" w:cs="Arial"/>
                <w:color w:val="000000"/>
                <w:sz w:val="21"/>
                <w:szCs w:val="21"/>
                <w:lang w:eastAsia="zh-CN"/>
              </w:rPr>
              <w:t>、</w:t>
            </w:r>
            <w:r>
              <w:rPr>
                <w:rFonts w:hint="default" w:ascii="Arial" w:hAnsi="Arial" w:cs="Arial"/>
                <w:color w:val="000000"/>
                <w:sz w:val="21"/>
                <w:szCs w:val="21"/>
              </w:rPr>
              <w:t>研究生</w:t>
            </w:r>
          </w:p>
        </w:tc>
        <w:tc>
          <w:tcPr>
            <w:tcW w:w="360"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lang w:val="en-US" w:eastAsia="zh-CN"/>
              </w:rPr>
              <w:t>1-2</w:t>
            </w:r>
          </w:p>
        </w:tc>
        <w:tc>
          <w:tcPr>
            <w:tcW w:w="1354" w:type="pct"/>
            <w:tcBorders>
              <w:top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cs="Arial"/>
                <w:color w:val="auto"/>
                <w:sz w:val="21"/>
                <w:szCs w:val="21"/>
              </w:rPr>
            </w:pPr>
            <w:r>
              <w:rPr>
                <w:rFonts w:hint="default" w:ascii="Arial" w:hAnsi="Arial" w:eastAsia="宋体" w:cs="Arial"/>
                <w:i w:val="0"/>
                <w:iCs w:val="0"/>
                <w:color w:val="auto"/>
                <w:kern w:val="0"/>
                <w:sz w:val="21"/>
                <w:szCs w:val="21"/>
                <w:u w:val="none"/>
                <w:lang w:val="en-US" w:eastAsia="zh-CN" w:bidi="ar"/>
              </w:rPr>
              <w:t>TOEFL IBT 79</w:t>
            </w:r>
            <w:r>
              <w:rPr>
                <w:rFonts w:hint="default" w:ascii="Arial" w:hAnsi="Arial" w:eastAsia="宋体" w:cs="Arial"/>
                <w:i w:val="0"/>
                <w:iCs w:val="0"/>
                <w:color w:val="auto"/>
                <w:kern w:val="0"/>
                <w:sz w:val="21"/>
                <w:szCs w:val="21"/>
                <w:u w:val="none"/>
                <w:lang w:val="en-US" w:eastAsia="zh-CN" w:bidi="ar"/>
              </w:rPr>
              <w:br w:type="textWrapping"/>
            </w:r>
            <w:r>
              <w:rPr>
                <w:rFonts w:hint="default" w:ascii="Arial" w:hAnsi="Arial" w:eastAsia="宋体" w:cs="Arial"/>
                <w:i w:val="0"/>
                <w:iCs w:val="0"/>
                <w:color w:val="auto"/>
                <w:kern w:val="0"/>
                <w:sz w:val="21"/>
                <w:szCs w:val="21"/>
                <w:u w:val="none"/>
                <w:lang w:val="en-US" w:eastAsia="zh-CN" w:bidi="ar"/>
              </w:rPr>
              <w:t>IELTS 6.5</w:t>
            </w:r>
          </w:p>
        </w:tc>
        <w:tc>
          <w:tcPr>
            <w:tcW w:w="1406" w:type="pct"/>
            <w:tcBorders>
              <w:top w:val="single" w:color="4F81BD" w:sz="8" w:space="0"/>
              <w:bottom w:val="single" w:color="4F81BD" w:sz="8" w:space="0"/>
              <w:right w:val="single" w:color="4F81BD" w:sz="8" w:space="0"/>
            </w:tcBorders>
            <w:shd w:val="clear" w:color="auto" w:fill="auto"/>
            <w:noWrap w:val="0"/>
            <w:vAlign w:val="center"/>
          </w:tcPr>
          <w:p>
            <w:pPr>
              <w:keepNext w:val="0"/>
              <w:keepLines w:val="0"/>
              <w:widowControl/>
              <w:suppressLineNumbers w:val="0"/>
              <w:jc w:val="center"/>
              <w:textAlignment w:val="center"/>
              <w:rPr>
                <w:rStyle w:val="6"/>
                <w:rFonts w:hint="default" w:ascii="Arial" w:hAnsi="Arial" w:cs="Arial"/>
                <w:sz w:val="21"/>
                <w:szCs w:val="21"/>
              </w:rPr>
            </w:pPr>
            <w:r>
              <w:rPr>
                <w:rFonts w:hint="default" w:ascii="Arial" w:hAnsi="Arial" w:eastAsia="宋体" w:cs="Arial"/>
                <w:i w:val="0"/>
                <w:iCs w:val="0"/>
                <w:kern w:val="0"/>
                <w:sz w:val="21"/>
                <w:szCs w:val="21"/>
                <w:u w:val="single"/>
                <w:lang w:val="en-US" w:eastAsia="zh-CN" w:bidi="ar"/>
              </w:rPr>
              <w:fldChar w:fldCharType="begin"/>
            </w:r>
            <w:r>
              <w:rPr>
                <w:rFonts w:hint="default" w:ascii="Arial" w:hAnsi="Arial" w:eastAsia="宋体" w:cs="Arial"/>
                <w:i w:val="0"/>
                <w:iCs w:val="0"/>
                <w:kern w:val="0"/>
                <w:sz w:val="21"/>
                <w:szCs w:val="21"/>
                <w:u w:val="single"/>
                <w:lang w:val="en-US" w:eastAsia="zh-CN" w:bidi="ar"/>
              </w:rPr>
              <w:instrText xml:space="preserve"> HYPERLINK "https://www.tbs.tu.ac.th/en/" </w:instrText>
            </w:r>
            <w:r>
              <w:rPr>
                <w:rFonts w:hint="default" w:ascii="Arial" w:hAnsi="Arial" w:eastAsia="宋体" w:cs="Arial"/>
                <w:i w:val="0"/>
                <w:iCs w:val="0"/>
                <w:kern w:val="0"/>
                <w:sz w:val="21"/>
                <w:szCs w:val="21"/>
                <w:u w:val="single"/>
                <w:lang w:val="en-US" w:eastAsia="zh-CN" w:bidi="ar"/>
              </w:rPr>
              <w:fldChar w:fldCharType="separate"/>
            </w:r>
            <w:r>
              <w:rPr>
                <w:rStyle w:val="6"/>
                <w:rFonts w:hint="default" w:ascii="Arial" w:hAnsi="Arial" w:eastAsia="宋体" w:cs="Arial"/>
                <w:i w:val="0"/>
                <w:iCs w:val="0"/>
                <w:sz w:val="21"/>
                <w:szCs w:val="21"/>
                <w:u w:val="single"/>
              </w:rPr>
              <w:t>https://www.tbs.tu.ac.th/en/</w:t>
            </w:r>
            <w:r>
              <w:rPr>
                <w:rFonts w:hint="default" w:ascii="Arial" w:hAnsi="Arial" w:eastAsia="宋体" w:cs="Arial"/>
                <w:i w:val="0"/>
                <w:iCs w:val="0"/>
                <w:kern w:val="0"/>
                <w:sz w:val="21"/>
                <w:szCs w:val="21"/>
                <w:u w:val="single"/>
                <w:lang w:val="en-US" w:eastAsia="zh-CN" w:bidi="ar"/>
              </w:rPr>
              <w:fldChar w:fldCharType="end"/>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54" w:type="pct"/>
            <w:tcBorders>
              <w:top w:val="single" w:color="4F81BD" w:sz="8" w:space="0"/>
              <w:left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val="0"/>
                <w:bCs w:val="0"/>
                <w:i w:val="0"/>
                <w:iCs w:val="0"/>
                <w:color w:val="000000"/>
                <w:kern w:val="0"/>
                <w:sz w:val="21"/>
                <w:szCs w:val="21"/>
                <w:u w:val="none"/>
                <w:lang w:val="en-US" w:eastAsia="zh-CN" w:bidi="ar"/>
              </w:rPr>
            </w:pPr>
            <w:r>
              <w:rPr>
                <w:rFonts w:hint="default" w:ascii="Arial" w:hAnsi="Arial" w:eastAsia="宋体" w:cs="Arial"/>
                <w:b w:val="0"/>
                <w:bCs w:val="0"/>
                <w:i w:val="0"/>
                <w:iCs w:val="0"/>
                <w:color w:val="000000"/>
                <w:kern w:val="0"/>
                <w:sz w:val="21"/>
                <w:szCs w:val="21"/>
                <w:u w:val="none"/>
                <w:lang w:val="en-US" w:eastAsia="zh-CN" w:bidi="ar"/>
              </w:rPr>
              <w:t>智利大学</w:t>
            </w:r>
            <w:r>
              <w:rPr>
                <w:rFonts w:hint="default" w:ascii="Arial" w:hAnsi="Arial" w:eastAsia="宋体" w:cs="Arial"/>
                <w:b w:val="0"/>
                <w:bCs w:val="0"/>
                <w:i w:val="0"/>
                <w:iCs w:val="0"/>
                <w:color w:val="000000"/>
                <w:kern w:val="0"/>
                <w:sz w:val="21"/>
                <w:szCs w:val="21"/>
                <w:u w:val="none"/>
                <w:lang w:val="en-US" w:eastAsia="zh-CN" w:bidi="ar"/>
              </w:rPr>
              <w:br w:type="textWrapping"/>
            </w:r>
            <w:r>
              <w:rPr>
                <w:rFonts w:hint="default" w:ascii="Arial" w:hAnsi="Arial" w:eastAsia="宋体" w:cs="Arial"/>
                <w:b w:val="0"/>
                <w:bCs w:val="0"/>
                <w:i w:val="0"/>
                <w:iCs w:val="0"/>
                <w:color w:val="000000"/>
                <w:kern w:val="0"/>
                <w:sz w:val="21"/>
                <w:szCs w:val="21"/>
                <w:u w:val="none"/>
                <w:lang w:val="en-US" w:eastAsia="zh-CN" w:bidi="ar"/>
              </w:rPr>
              <w:t>University of Chile</w:t>
            </w:r>
          </w:p>
        </w:tc>
        <w:tc>
          <w:tcPr>
            <w:tcW w:w="624"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本科</w:t>
            </w:r>
            <w:r>
              <w:rPr>
                <w:rFonts w:hint="default" w:ascii="Arial" w:hAnsi="Arial" w:cs="Arial"/>
                <w:color w:val="000000"/>
                <w:sz w:val="21"/>
                <w:szCs w:val="21"/>
                <w:lang w:eastAsia="zh-CN"/>
              </w:rPr>
              <w:t>、</w:t>
            </w:r>
            <w:r>
              <w:rPr>
                <w:rFonts w:hint="default" w:ascii="Arial" w:hAnsi="Arial" w:cs="Arial"/>
                <w:color w:val="000000"/>
                <w:sz w:val="21"/>
                <w:szCs w:val="21"/>
              </w:rPr>
              <w:t>研究生</w:t>
            </w:r>
          </w:p>
        </w:tc>
        <w:tc>
          <w:tcPr>
            <w:tcW w:w="360"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eastAsia="宋体" w:cs="Arial"/>
                <w:color w:val="000000"/>
                <w:sz w:val="21"/>
                <w:szCs w:val="21"/>
                <w:lang w:val="en-US" w:eastAsia="zh-CN"/>
              </w:rPr>
            </w:pPr>
            <w:r>
              <w:rPr>
                <w:rFonts w:hint="default" w:ascii="Arial" w:hAnsi="Arial" w:cs="Arial"/>
                <w:color w:val="000000"/>
                <w:sz w:val="21"/>
                <w:szCs w:val="21"/>
                <w:lang w:val="en-US" w:eastAsia="zh-CN"/>
              </w:rPr>
              <w:t>2</w:t>
            </w:r>
          </w:p>
        </w:tc>
        <w:tc>
          <w:tcPr>
            <w:tcW w:w="1354" w:type="pct"/>
            <w:tcBorders>
              <w:top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cs="Arial"/>
                <w:color w:val="auto"/>
                <w:sz w:val="21"/>
                <w:szCs w:val="21"/>
              </w:rPr>
            </w:pPr>
            <w:r>
              <w:rPr>
                <w:rFonts w:hint="default" w:ascii="Arial" w:hAnsi="Arial" w:eastAsia="宋体" w:cs="Arial"/>
                <w:i w:val="0"/>
                <w:iCs w:val="0"/>
                <w:color w:val="auto"/>
                <w:kern w:val="0"/>
                <w:sz w:val="21"/>
                <w:szCs w:val="21"/>
                <w:u w:val="none"/>
                <w:lang w:val="en-US" w:eastAsia="zh-CN" w:bidi="ar"/>
              </w:rPr>
              <w:t>成绩优异</w:t>
            </w:r>
            <w:r>
              <w:rPr>
                <w:rFonts w:hint="default" w:ascii="Arial" w:hAnsi="Arial" w:eastAsia="宋体" w:cs="Arial"/>
                <w:i w:val="0"/>
                <w:iCs w:val="0"/>
                <w:color w:val="auto"/>
                <w:kern w:val="0"/>
                <w:sz w:val="21"/>
                <w:szCs w:val="21"/>
                <w:u w:val="none"/>
                <w:lang w:val="en-US" w:eastAsia="zh-CN" w:bidi="ar"/>
              </w:rPr>
              <w:t>英语水平佳</w:t>
            </w:r>
          </w:p>
        </w:tc>
        <w:tc>
          <w:tcPr>
            <w:tcW w:w="1406" w:type="pct"/>
            <w:tcBorders>
              <w:top w:val="single" w:color="4F81BD" w:sz="8" w:space="0"/>
              <w:bottom w:val="single" w:color="4F81BD" w:sz="8" w:space="0"/>
              <w:right w:val="single" w:color="4F81BD" w:sz="8" w:space="0"/>
            </w:tcBorders>
            <w:shd w:val="clear" w:color="auto" w:fill="auto"/>
            <w:noWrap w:val="0"/>
            <w:vAlign w:val="center"/>
          </w:tcPr>
          <w:p>
            <w:pPr>
              <w:keepNext w:val="0"/>
              <w:keepLines w:val="0"/>
              <w:widowControl/>
              <w:suppressLineNumbers w:val="0"/>
              <w:jc w:val="center"/>
              <w:textAlignment w:val="center"/>
              <w:rPr>
                <w:rStyle w:val="6"/>
                <w:rFonts w:hint="default" w:ascii="Arial" w:hAnsi="Arial" w:cs="Arial"/>
                <w:sz w:val="21"/>
                <w:szCs w:val="21"/>
              </w:rPr>
            </w:pPr>
            <w:r>
              <w:rPr>
                <w:rFonts w:hint="default" w:ascii="Arial" w:hAnsi="Arial" w:eastAsia="宋体" w:cs="Arial"/>
                <w:i w:val="0"/>
                <w:iCs w:val="0"/>
                <w:kern w:val="0"/>
                <w:sz w:val="21"/>
                <w:szCs w:val="21"/>
                <w:u w:val="single"/>
                <w:lang w:val="en-US" w:eastAsia="zh-CN" w:bidi="ar"/>
              </w:rPr>
              <w:fldChar w:fldCharType="begin"/>
            </w:r>
            <w:r>
              <w:rPr>
                <w:rFonts w:hint="default" w:ascii="Arial" w:hAnsi="Arial" w:eastAsia="宋体" w:cs="Arial"/>
                <w:i w:val="0"/>
                <w:iCs w:val="0"/>
                <w:kern w:val="0"/>
                <w:sz w:val="21"/>
                <w:szCs w:val="21"/>
                <w:u w:val="single"/>
                <w:lang w:val="en-US" w:eastAsia="zh-CN" w:bidi="ar"/>
              </w:rPr>
              <w:instrText xml:space="preserve"> HYPERLINK "https://fen.uchile.cl/en" \o "https://fen.uchile.cl/en" </w:instrText>
            </w:r>
            <w:r>
              <w:rPr>
                <w:rFonts w:hint="default" w:ascii="Arial" w:hAnsi="Arial" w:eastAsia="宋体" w:cs="Arial"/>
                <w:i w:val="0"/>
                <w:iCs w:val="0"/>
                <w:kern w:val="0"/>
                <w:sz w:val="21"/>
                <w:szCs w:val="21"/>
                <w:u w:val="single"/>
                <w:lang w:val="en-US" w:eastAsia="zh-CN" w:bidi="ar"/>
              </w:rPr>
              <w:fldChar w:fldCharType="separate"/>
            </w:r>
            <w:r>
              <w:rPr>
                <w:rStyle w:val="6"/>
                <w:rFonts w:hint="default" w:ascii="Arial" w:hAnsi="Arial" w:eastAsia="宋体" w:cs="Arial"/>
                <w:i w:val="0"/>
                <w:iCs w:val="0"/>
                <w:sz w:val="21"/>
                <w:szCs w:val="21"/>
                <w:u w:val="single"/>
              </w:rPr>
              <w:t>https://fen.uchile.cl/en</w:t>
            </w:r>
            <w:r>
              <w:rPr>
                <w:rFonts w:hint="default" w:ascii="Arial" w:hAnsi="Arial" w:eastAsia="宋体" w:cs="Arial"/>
                <w:i w:val="0"/>
                <w:iCs w:val="0"/>
                <w:kern w:val="0"/>
                <w:sz w:val="21"/>
                <w:szCs w:val="21"/>
                <w:u w:val="single"/>
                <w:lang w:val="en-US" w:eastAsia="zh-CN" w:bidi="ar"/>
              </w:rPr>
              <w:fldChar w:fldCharType="end"/>
            </w:r>
          </w:p>
        </w:tc>
      </w:tr>
      <w:tr>
        <w:tblPrEx>
          <w:tblBorders>
            <w:top w:val="single" w:color="4F81BD" w:sz="8" w:space="0"/>
            <w:left w:val="single" w:color="4F81BD" w:sz="8" w:space="0"/>
            <w:bottom w:val="single" w:color="4F81BD" w:sz="8" w:space="0"/>
            <w:right w:val="single" w:color="4F81BD" w:sz="8"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254" w:type="pct"/>
            <w:tcBorders>
              <w:top w:val="single" w:color="4F81BD" w:sz="8" w:space="0"/>
              <w:left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eastAsia="宋体" w:cs="Arial"/>
                <w:b w:val="0"/>
                <w:bCs w:val="0"/>
                <w:i w:val="0"/>
                <w:iCs w:val="0"/>
                <w:color w:val="000000"/>
                <w:kern w:val="0"/>
                <w:sz w:val="21"/>
                <w:szCs w:val="21"/>
                <w:u w:val="none"/>
                <w:lang w:val="en-US" w:eastAsia="zh-CN" w:bidi="ar"/>
              </w:rPr>
            </w:pPr>
            <w:r>
              <w:rPr>
                <w:rFonts w:hint="default" w:ascii="Arial" w:hAnsi="Arial" w:eastAsia="宋体" w:cs="Arial"/>
                <w:b w:val="0"/>
                <w:bCs w:val="0"/>
                <w:i w:val="0"/>
                <w:iCs w:val="0"/>
                <w:color w:val="000000"/>
                <w:kern w:val="0"/>
                <w:sz w:val="21"/>
                <w:szCs w:val="21"/>
                <w:u w:val="none"/>
                <w:lang w:val="en-US" w:eastAsia="zh-CN" w:bidi="ar"/>
              </w:rPr>
              <w:t>希腊阿尔巴商学院</w:t>
            </w:r>
            <w:r>
              <w:rPr>
                <w:rFonts w:hint="default" w:ascii="Arial" w:hAnsi="Arial" w:eastAsia="宋体" w:cs="Arial"/>
                <w:b w:val="0"/>
                <w:bCs w:val="0"/>
                <w:i w:val="0"/>
                <w:iCs w:val="0"/>
                <w:color w:val="000000"/>
                <w:kern w:val="0"/>
                <w:sz w:val="21"/>
                <w:szCs w:val="21"/>
                <w:u w:val="none"/>
                <w:lang w:val="en-US" w:eastAsia="zh-CN" w:bidi="ar"/>
              </w:rPr>
              <w:br w:type="textWrapping"/>
            </w:r>
            <w:r>
              <w:rPr>
                <w:rFonts w:hint="default" w:ascii="Arial" w:hAnsi="Arial" w:eastAsia="宋体" w:cs="Arial"/>
                <w:b w:val="0"/>
                <w:bCs w:val="0"/>
                <w:i w:val="0"/>
                <w:iCs w:val="0"/>
                <w:color w:val="000000"/>
                <w:kern w:val="0"/>
                <w:sz w:val="21"/>
                <w:szCs w:val="21"/>
                <w:u w:val="none"/>
                <w:lang w:val="en-US" w:eastAsia="zh-CN" w:bidi="ar"/>
              </w:rPr>
              <w:t>Alba Graduate Business School</w:t>
            </w:r>
          </w:p>
        </w:tc>
        <w:tc>
          <w:tcPr>
            <w:tcW w:w="624"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cs="Arial"/>
                <w:color w:val="000000"/>
                <w:sz w:val="21"/>
                <w:szCs w:val="21"/>
              </w:rPr>
            </w:pPr>
            <w:r>
              <w:rPr>
                <w:rFonts w:hint="default" w:ascii="Arial" w:hAnsi="Arial" w:cs="Arial"/>
                <w:color w:val="000000"/>
                <w:sz w:val="21"/>
                <w:szCs w:val="21"/>
              </w:rPr>
              <w:t>研究生</w:t>
            </w:r>
          </w:p>
        </w:tc>
        <w:tc>
          <w:tcPr>
            <w:tcW w:w="360" w:type="pct"/>
            <w:tcBorders>
              <w:top w:val="single" w:color="4F81BD" w:sz="8" w:space="0"/>
              <w:bottom w:val="single" w:color="4F81BD" w:sz="8" w:space="0"/>
            </w:tcBorders>
            <w:shd w:val="clear" w:color="auto" w:fill="auto"/>
            <w:noWrap w:val="0"/>
            <w:vAlign w:val="center"/>
          </w:tcPr>
          <w:p>
            <w:pPr>
              <w:spacing w:line="400" w:lineRule="atLeast"/>
              <w:jc w:val="center"/>
              <w:rPr>
                <w:rFonts w:hint="default" w:ascii="Arial" w:hAnsi="Arial" w:eastAsia="宋体" w:cs="Arial"/>
                <w:color w:val="000000"/>
                <w:sz w:val="21"/>
                <w:szCs w:val="21"/>
                <w:lang w:val="en-US" w:eastAsia="zh-CN"/>
              </w:rPr>
            </w:pPr>
            <w:r>
              <w:rPr>
                <w:rFonts w:hint="default" w:ascii="Arial" w:hAnsi="Arial" w:cs="Arial"/>
                <w:color w:val="000000"/>
                <w:sz w:val="21"/>
                <w:szCs w:val="21"/>
                <w:lang w:val="en-US" w:eastAsia="zh-CN"/>
              </w:rPr>
              <w:t>2</w:t>
            </w:r>
          </w:p>
        </w:tc>
        <w:tc>
          <w:tcPr>
            <w:tcW w:w="1354" w:type="pct"/>
            <w:tcBorders>
              <w:top w:val="single" w:color="4F81BD" w:sz="8" w:space="0"/>
              <w:bottom w:val="single" w:color="4F81BD" w:sz="8" w:space="0"/>
            </w:tcBorders>
            <w:shd w:val="clear" w:color="auto" w:fill="auto"/>
            <w:noWrap w:val="0"/>
            <w:vAlign w:val="center"/>
          </w:tcPr>
          <w:p>
            <w:pPr>
              <w:keepNext w:val="0"/>
              <w:keepLines w:val="0"/>
              <w:widowControl/>
              <w:suppressLineNumbers w:val="0"/>
              <w:jc w:val="center"/>
              <w:textAlignment w:val="center"/>
              <w:rPr>
                <w:rFonts w:hint="default" w:ascii="Arial" w:hAnsi="Arial" w:cs="Arial"/>
                <w:color w:val="auto"/>
                <w:sz w:val="21"/>
                <w:szCs w:val="21"/>
              </w:rPr>
            </w:pPr>
            <w:r>
              <w:rPr>
                <w:rFonts w:hint="default" w:ascii="Arial" w:hAnsi="Arial" w:eastAsia="宋体" w:cs="Arial"/>
                <w:i w:val="0"/>
                <w:iCs w:val="0"/>
                <w:color w:val="auto"/>
                <w:kern w:val="0"/>
                <w:sz w:val="21"/>
                <w:szCs w:val="21"/>
                <w:u w:val="none"/>
                <w:lang w:val="en-US" w:eastAsia="zh-CN" w:bidi="ar"/>
              </w:rPr>
              <w:t>TOEFL 100或IELTS 6.5，本科为全英授课的可免提交以上成绩</w:t>
            </w:r>
          </w:p>
        </w:tc>
        <w:tc>
          <w:tcPr>
            <w:tcW w:w="1406" w:type="pct"/>
            <w:tcBorders>
              <w:top w:val="single" w:color="4F81BD" w:sz="8" w:space="0"/>
              <w:bottom w:val="single" w:color="4F81BD" w:sz="8" w:space="0"/>
              <w:right w:val="single" w:color="4F81BD" w:sz="8" w:space="0"/>
            </w:tcBorders>
            <w:shd w:val="clear" w:color="auto" w:fill="auto"/>
            <w:noWrap w:val="0"/>
            <w:vAlign w:val="center"/>
          </w:tcPr>
          <w:p>
            <w:pPr>
              <w:keepNext w:val="0"/>
              <w:keepLines w:val="0"/>
              <w:widowControl/>
              <w:suppressLineNumbers w:val="0"/>
              <w:jc w:val="center"/>
              <w:textAlignment w:val="center"/>
              <w:rPr>
                <w:rStyle w:val="6"/>
                <w:rFonts w:hint="default" w:ascii="Arial" w:hAnsi="Arial" w:cs="Arial"/>
                <w:sz w:val="21"/>
                <w:szCs w:val="21"/>
              </w:rPr>
            </w:pPr>
            <w:r>
              <w:rPr>
                <w:rFonts w:hint="default" w:ascii="Arial" w:hAnsi="Arial" w:eastAsia="宋体" w:cs="Arial"/>
                <w:i w:val="0"/>
                <w:iCs w:val="0"/>
                <w:kern w:val="0"/>
                <w:sz w:val="21"/>
                <w:szCs w:val="21"/>
                <w:u w:val="single"/>
                <w:lang w:val="en-US" w:eastAsia="zh-CN" w:bidi="ar"/>
              </w:rPr>
              <w:fldChar w:fldCharType="begin"/>
            </w:r>
            <w:r>
              <w:rPr>
                <w:rFonts w:hint="default" w:ascii="Arial" w:hAnsi="Arial" w:eastAsia="宋体" w:cs="Arial"/>
                <w:i w:val="0"/>
                <w:iCs w:val="0"/>
                <w:kern w:val="0"/>
                <w:sz w:val="21"/>
                <w:szCs w:val="21"/>
                <w:u w:val="single"/>
                <w:lang w:val="en-US" w:eastAsia="zh-CN" w:bidi="ar"/>
              </w:rPr>
              <w:instrText xml:space="preserve"> HYPERLINK "http://www.alba.acg.edu/" \o "http://www.alba.acg.edu/" </w:instrText>
            </w:r>
            <w:r>
              <w:rPr>
                <w:rFonts w:hint="default" w:ascii="Arial" w:hAnsi="Arial" w:eastAsia="宋体" w:cs="Arial"/>
                <w:i w:val="0"/>
                <w:iCs w:val="0"/>
                <w:kern w:val="0"/>
                <w:sz w:val="21"/>
                <w:szCs w:val="21"/>
                <w:u w:val="single"/>
                <w:lang w:val="en-US" w:eastAsia="zh-CN" w:bidi="ar"/>
              </w:rPr>
              <w:fldChar w:fldCharType="separate"/>
            </w:r>
            <w:r>
              <w:rPr>
                <w:rStyle w:val="6"/>
                <w:rFonts w:hint="default" w:ascii="Arial" w:hAnsi="Arial" w:eastAsia="宋体" w:cs="Arial"/>
                <w:i w:val="0"/>
                <w:iCs w:val="0"/>
                <w:sz w:val="21"/>
                <w:szCs w:val="21"/>
                <w:u w:val="single"/>
              </w:rPr>
              <w:t>http://www.alba.acg.edu/</w:t>
            </w:r>
            <w:r>
              <w:rPr>
                <w:rFonts w:hint="default" w:ascii="Arial" w:hAnsi="Arial" w:eastAsia="宋体" w:cs="Arial"/>
                <w:i w:val="0"/>
                <w:iCs w:val="0"/>
                <w:kern w:val="0"/>
                <w:sz w:val="21"/>
                <w:szCs w:val="21"/>
                <w:u w:val="single"/>
                <w:lang w:val="en-US" w:eastAsia="zh-CN" w:bidi="ar"/>
              </w:rPr>
              <w:fldChar w:fldCharType="end"/>
            </w:r>
          </w:p>
        </w:tc>
      </w:tr>
    </w:tbl>
    <w:p/>
    <w:p>
      <w:pPr>
        <w:rPr>
          <w:szCs w:val="21"/>
        </w:rPr>
      </w:pPr>
    </w:p>
    <w:p>
      <w:pPr>
        <w:rPr>
          <w:szCs w:val="21"/>
        </w:rPr>
      </w:pPr>
    </w:p>
    <w:sectPr>
      <w:headerReference r:id="rId3" w:type="default"/>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ZWNhYjJiZDRlM2VlNjA2ODI0MzljNjJlZjVhNjgifQ=="/>
  </w:docVars>
  <w:rsids>
    <w:rsidRoot w:val="00172A27"/>
    <w:rsid w:val="00005F5E"/>
    <w:rsid w:val="00015E27"/>
    <w:rsid w:val="00022D9F"/>
    <w:rsid w:val="0003729C"/>
    <w:rsid w:val="0004396A"/>
    <w:rsid w:val="00044A42"/>
    <w:rsid w:val="00067D0C"/>
    <w:rsid w:val="000813C3"/>
    <w:rsid w:val="000944D5"/>
    <w:rsid w:val="000B22C9"/>
    <w:rsid w:val="000C5441"/>
    <w:rsid w:val="000E477B"/>
    <w:rsid w:val="000F1D09"/>
    <w:rsid w:val="00106DD4"/>
    <w:rsid w:val="001217EE"/>
    <w:rsid w:val="00123B4A"/>
    <w:rsid w:val="001514D0"/>
    <w:rsid w:val="00172A27"/>
    <w:rsid w:val="00172DE7"/>
    <w:rsid w:val="00173427"/>
    <w:rsid w:val="00180C9F"/>
    <w:rsid w:val="001905CD"/>
    <w:rsid w:val="001B1AB2"/>
    <w:rsid w:val="001F1CC1"/>
    <w:rsid w:val="00216BC1"/>
    <w:rsid w:val="002236B6"/>
    <w:rsid w:val="002556E0"/>
    <w:rsid w:val="002A49DA"/>
    <w:rsid w:val="002A5395"/>
    <w:rsid w:val="002C5B96"/>
    <w:rsid w:val="002F11F0"/>
    <w:rsid w:val="002F4DE9"/>
    <w:rsid w:val="0031581D"/>
    <w:rsid w:val="003160C7"/>
    <w:rsid w:val="003229BC"/>
    <w:rsid w:val="003240DF"/>
    <w:rsid w:val="003440C4"/>
    <w:rsid w:val="00345696"/>
    <w:rsid w:val="003D393F"/>
    <w:rsid w:val="003E2F24"/>
    <w:rsid w:val="003F0C9D"/>
    <w:rsid w:val="004154A8"/>
    <w:rsid w:val="00415D84"/>
    <w:rsid w:val="00443D17"/>
    <w:rsid w:val="004476A0"/>
    <w:rsid w:val="00483FA3"/>
    <w:rsid w:val="004A064C"/>
    <w:rsid w:val="004C46B1"/>
    <w:rsid w:val="00516F96"/>
    <w:rsid w:val="00530457"/>
    <w:rsid w:val="00546CF0"/>
    <w:rsid w:val="00581468"/>
    <w:rsid w:val="00581F46"/>
    <w:rsid w:val="005832D3"/>
    <w:rsid w:val="005839F5"/>
    <w:rsid w:val="00594EE5"/>
    <w:rsid w:val="005A3718"/>
    <w:rsid w:val="005B6F5E"/>
    <w:rsid w:val="005C77A2"/>
    <w:rsid w:val="005D4AE9"/>
    <w:rsid w:val="005E56AB"/>
    <w:rsid w:val="006028C2"/>
    <w:rsid w:val="006126F4"/>
    <w:rsid w:val="006452EF"/>
    <w:rsid w:val="0064755F"/>
    <w:rsid w:val="006673B9"/>
    <w:rsid w:val="00667EB1"/>
    <w:rsid w:val="00675209"/>
    <w:rsid w:val="00695093"/>
    <w:rsid w:val="006A140C"/>
    <w:rsid w:val="006C2D7A"/>
    <w:rsid w:val="006C32CF"/>
    <w:rsid w:val="006F50DA"/>
    <w:rsid w:val="006F53BF"/>
    <w:rsid w:val="00711051"/>
    <w:rsid w:val="0072206C"/>
    <w:rsid w:val="007364C8"/>
    <w:rsid w:val="007372E9"/>
    <w:rsid w:val="0075262A"/>
    <w:rsid w:val="00783532"/>
    <w:rsid w:val="007A4FF9"/>
    <w:rsid w:val="007A65EB"/>
    <w:rsid w:val="007B6B9E"/>
    <w:rsid w:val="007C3290"/>
    <w:rsid w:val="007C5F9E"/>
    <w:rsid w:val="007F3355"/>
    <w:rsid w:val="007F5FF0"/>
    <w:rsid w:val="008257D6"/>
    <w:rsid w:val="00855EA7"/>
    <w:rsid w:val="00856160"/>
    <w:rsid w:val="00882F65"/>
    <w:rsid w:val="00890243"/>
    <w:rsid w:val="008B1CA8"/>
    <w:rsid w:val="008B292E"/>
    <w:rsid w:val="008C197E"/>
    <w:rsid w:val="008E6D3A"/>
    <w:rsid w:val="008F06CC"/>
    <w:rsid w:val="008F1EEE"/>
    <w:rsid w:val="008F37FB"/>
    <w:rsid w:val="00916D50"/>
    <w:rsid w:val="00941881"/>
    <w:rsid w:val="00954B0E"/>
    <w:rsid w:val="0096431B"/>
    <w:rsid w:val="00974538"/>
    <w:rsid w:val="009811BD"/>
    <w:rsid w:val="00983DE8"/>
    <w:rsid w:val="009C6F31"/>
    <w:rsid w:val="009C7CC7"/>
    <w:rsid w:val="009D06C6"/>
    <w:rsid w:val="009D158E"/>
    <w:rsid w:val="009F330C"/>
    <w:rsid w:val="00A04986"/>
    <w:rsid w:val="00A10C3D"/>
    <w:rsid w:val="00A174B3"/>
    <w:rsid w:val="00A235BF"/>
    <w:rsid w:val="00A3280F"/>
    <w:rsid w:val="00A46CA0"/>
    <w:rsid w:val="00AA036F"/>
    <w:rsid w:val="00AA5D03"/>
    <w:rsid w:val="00AB24D1"/>
    <w:rsid w:val="00AC173F"/>
    <w:rsid w:val="00AC6A3C"/>
    <w:rsid w:val="00AD0CF9"/>
    <w:rsid w:val="00AF3E4D"/>
    <w:rsid w:val="00B33DBD"/>
    <w:rsid w:val="00B53AEA"/>
    <w:rsid w:val="00B71FC2"/>
    <w:rsid w:val="00BC0F75"/>
    <w:rsid w:val="00BC348C"/>
    <w:rsid w:val="00BF2C48"/>
    <w:rsid w:val="00BF5169"/>
    <w:rsid w:val="00C01F94"/>
    <w:rsid w:val="00C942A8"/>
    <w:rsid w:val="00CD10B9"/>
    <w:rsid w:val="00CD4059"/>
    <w:rsid w:val="00D03E06"/>
    <w:rsid w:val="00D05C85"/>
    <w:rsid w:val="00D42E2D"/>
    <w:rsid w:val="00D50F16"/>
    <w:rsid w:val="00D71E0F"/>
    <w:rsid w:val="00DA1D5D"/>
    <w:rsid w:val="00DB1B5C"/>
    <w:rsid w:val="00DE4304"/>
    <w:rsid w:val="00DF3247"/>
    <w:rsid w:val="00DF655E"/>
    <w:rsid w:val="00E22730"/>
    <w:rsid w:val="00E2520E"/>
    <w:rsid w:val="00E567AB"/>
    <w:rsid w:val="00E75615"/>
    <w:rsid w:val="00EB2632"/>
    <w:rsid w:val="00EC6EEA"/>
    <w:rsid w:val="00F100E5"/>
    <w:rsid w:val="00F116D7"/>
    <w:rsid w:val="00F17E64"/>
    <w:rsid w:val="00F63552"/>
    <w:rsid w:val="00F932D2"/>
    <w:rsid w:val="00FA25F6"/>
    <w:rsid w:val="00FA42D0"/>
    <w:rsid w:val="00FF4D1D"/>
    <w:rsid w:val="25904175"/>
    <w:rsid w:val="534857BD"/>
    <w:rsid w:val="581035A9"/>
    <w:rsid w:val="7F5626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unhideWhenUsed/>
    <w:qFormat/>
    <w:uiPriority w:val="99"/>
    <w:rPr>
      <w:color w:val="0000FF"/>
      <w:u w:val="single"/>
    </w:rPr>
  </w:style>
  <w:style w:type="table" w:customStyle="1" w:styleId="7">
    <w:name w:val="浅色列表 - 强调文字颜色 11"/>
    <w:basedOn w:val="4"/>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customStyle="1" w:styleId="8">
    <w:name w:val="font11"/>
    <w:basedOn w:val="5"/>
    <w:uiPriority w:val="0"/>
    <w:rPr>
      <w:rFonts w:hint="eastAsia" w:ascii="宋体" w:hAnsi="宋体" w:eastAsia="宋体" w:cs="宋体"/>
      <w:b/>
      <w:bCs/>
      <w:color w:val="000000"/>
      <w:sz w:val="20"/>
      <w:szCs w:val="20"/>
      <w:u w:val="none"/>
    </w:rPr>
  </w:style>
  <w:style w:type="character" w:customStyle="1" w:styleId="9">
    <w:name w:val="font01"/>
    <w:basedOn w:val="5"/>
    <w:uiPriority w:val="0"/>
    <w:rPr>
      <w:rFonts w:hint="default" w:ascii="Times New Roman" w:hAnsi="Times New Roman" w:cs="Times New Roman"/>
      <w:b/>
      <w:bCs/>
      <w:color w:val="000000"/>
      <w:sz w:val="20"/>
      <w:szCs w:val="20"/>
      <w:u w:val="none"/>
    </w:rPr>
  </w:style>
  <w:style w:type="character" w:customStyle="1" w:styleId="10">
    <w:name w:val="font31"/>
    <w:basedOn w:val="5"/>
    <w:uiPriority w:val="0"/>
    <w:rPr>
      <w:rFonts w:hint="eastAsia" w:ascii="宋体" w:hAnsi="宋体" w:eastAsia="宋体" w:cs="宋体"/>
      <w:b/>
      <w:bCs/>
      <w:color w:val="000000"/>
      <w:sz w:val="20"/>
      <w:szCs w:val="20"/>
      <w:u w:val="none"/>
    </w:rPr>
  </w:style>
  <w:style w:type="character" w:customStyle="1" w:styleId="11">
    <w:name w:val="font41"/>
    <w:basedOn w:val="5"/>
    <w:uiPriority w:val="0"/>
    <w:rPr>
      <w:rFonts w:hint="eastAsia" w:ascii="宋体" w:hAnsi="宋体" w:eastAsia="宋体" w:cs="宋体"/>
      <w:color w:val="000000"/>
      <w:sz w:val="20"/>
      <w:szCs w:val="20"/>
      <w:u w:val="none"/>
    </w:rPr>
  </w:style>
  <w:style w:type="character" w:customStyle="1" w:styleId="12">
    <w:name w:val="font2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183</Words>
  <Characters>1047</Characters>
  <Lines>8</Lines>
  <Paragraphs>2</Paragraphs>
  <TotalTime>3</TotalTime>
  <ScaleCrop>false</ScaleCrop>
  <LinksUpToDate>false</LinksUpToDate>
  <CharactersWithSpaces>1228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2018-09-14T01:31:00Z</dcterms:created>
  <dc:creator>a</dc:creator>
  <cp:lastModifiedBy>周芷兜</cp:lastModifiedBy>
  <cp:lastPrinted>2016-09-28T03:11:00Z</cp:lastPrinted>
  <dcterms:modified xsi:type="dcterms:W3CDTF">2023-03-02T09:05:44Z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47A1B1C266A74290B9C020D818B42622</vt:lpwstr>
  </property>
</Properties>
</file>